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89" w:rsidRPr="00B74BD3" w:rsidRDefault="00797B8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166BF9" w:rsidRPr="00B74BD3" w:rsidRDefault="00797B8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ПОСЕЛЕНИЯ «БУКАЧАЧИНСКОЕ</w:t>
      </w:r>
      <w:r w:rsidR="00166BF9" w:rsidRPr="00B74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66BF9" w:rsidRPr="00B74BD3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166BF9" w:rsidRPr="00B74BD3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705EBF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7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февраля</w:t>
      </w:r>
      <w:proofErr w:type="gramEnd"/>
      <w:r w:rsidR="00B7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2023</w:t>
      </w:r>
      <w:r w:rsidR="0079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66BF9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 w:rsidR="0079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     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                       </w:t>
      </w:r>
    </w:p>
    <w:p w:rsidR="00166BF9" w:rsidRPr="00797B89" w:rsidRDefault="00797B8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8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Букачача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EBF" w:rsidRDefault="00705EBF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индексации пенсии за выслугу лет</w:t>
      </w:r>
    </w:p>
    <w:p w:rsidR="00705EBF" w:rsidRDefault="00705EBF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муниципальным служащим</w:t>
      </w:r>
    </w:p>
    <w:p w:rsidR="00166BF9" w:rsidRPr="00705EBF" w:rsidRDefault="00705EBF" w:rsidP="00705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</w:t>
      </w:r>
      <w:r w:rsidR="00797B89" w:rsidRPr="00B74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</w:t>
      </w:r>
      <w:r w:rsidR="00166BF9" w:rsidRPr="00B74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ского поселения </w:t>
      </w:r>
      <w:r w:rsidR="00797B89" w:rsidRPr="00B7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«Букачачинское</w:t>
      </w:r>
      <w:r w:rsidR="00166BF9" w:rsidRPr="00B7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166BF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          </w:t>
      </w:r>
    </w:p>
    <w:p w:rsidR="000168B2" w:rsidRPr="00DF5F88" w:rsidRDefault="000168B2" w:rsidP="000168B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705EBF">
        <w:rPr>
          <w:rFonts w:ascii="Times New Roman" w:hAnsi="Times New Roman"/>
          <w:sz w:val="27"/>
          <w:szCs w:val="27"/>
        </w:rPr>
        <w:t>На основании статьи 17 Федерального закона от 17.12.2001 года № 173-ФЗ «О трудовых пенсиях в Российской</w:t>
      </w:r>
      <w:r w:rsidR="004D3255">
        <w:rPr>
          <w:rFonts w:ascii="Times New Roman" w:hAnsi="Times New Roman"/>
          <w:sz w:val="27"/>
          <w:szCs w:val="27"/>
        </w:rPr>
        <w:t xml:space="preserve"> Федерации», Положения «О пенсии за выслугу лет муниципальным служащим в</w:t>
      </w:r>
      <w:r w:rsidR="00705EBF">
        <w:rPr>
          <w:rFonts w:ascii="Times New Roman" w:hAnsi="Times New Roman"/>
          <w:sz w:val="27"/>
          <w:szCs w:val="27"/>
        </w:rPr>
        <w:t xml:space="preserve"> городского посе</w:t>
      </w:r>
      <w:r w:rsidR="004D3255">
        <w:rPr>
          <w:rFonts w:ascii="Times New Roman" w:hAnsi="Times New Roman"/>
          <w:sz w:val="27"/>
          <w:szCs w:val="27"/>
        </w:rPr>
        <w:t>ления «Букачачинское»</w:t>
      </w:r>
      <w:r w:rsidR="00705EBF">
        <w:rPr>
          <w:rFonts w:ascii="Times New Roman" w:hAnsi="Times New Roman"/>
          <w:sz w:val="27"/>
          <w:szCs w:val="27"/>
        </w:rPr>
        <w:t xml:space="preserve">, утвержденного решением Совета </w:t>
      </w:r>
      <w:r w:rsidRPr="00DF5F88">
        <w:rPr>
          <w:rFonts w:ascii="Times New Roman" w:hAnsi="Times New Roman"/>
          <w:sz w:val="27"/>
          <w:szCs w:val="27"/>
        </w:rPr>
        <w:t>городского поселения</w:t>
      </w:r>
      <w:r>
        <w:rPr>
          <w:rFonts w:ascii="Times New Roman" w:hAnsi="Times New Roman"/>
          <w:sz w:val="27"/>
          <w:szCs w:val="27"/>
        </w:rPr>
        <w:t xml:space="preserve"> «Букачачинское»</w:t>
      </w:r>
      <w:r w:rsidR="004D3255">
        <w:rPr>
          <w:rFonts w:ascii="Times New Roman" w:hAnsi="Times New Roman"/>
          <w:sz w:val="27"/>
          <w:szCs w:val="27"/>
        </w:rPr>
        <w:t xml:space="preserve"> от 29.12.2016 года № 58</w:t>
      </w:r>
      <w:r w:rsidRPr="00DF5F88">
        <w:rPr>
          <w:rFonts w:ascii="Times New Roman" w:hAnsi="Times New Roman"/>
          <w:sz w:val="27"/>
          <w:szCs w:val="27"/>
        </w:rPr>
        <w:t>,</w:t>
      </w:r>
      <w:r w:rsidR="00705EBF">
        <w:rPr>
          <w:rFonts w:ascii="Times New Roman" w:hAnsi="Times New Roman"/>
          <w:sz w:val="27"/>
          <w:szCs w:val="27"/>
        </w:rPr>
        <w:t xml:space="preserve"> Федерального закона от 03.10.2018 года № 350-ФЗ «О внесении изменений в отдельные законодательные акты Российской Федерации по вопросам назначения и выплаты пенсии», администрация городского поселения «Букачачинское»</w:t>
      </w:r>
      <w:r w:rsidRPr="00DF5F88">
        <w:rPr>
          <w:rFonts w:ascii="Times New Roman" w:hAnsi="Times New Roman"/>
          <w:sz w:val="27"/>
          <w:szCs w:val="27"/>
        </w:rPr>
        <w:t xml:space="preserve">  </w:t>
      </w:r>
    </w:p>
    <w:p w:rsidR="000168B2" w:rsidRPr="00DF5F88" w:rsidRDefault="000168B2" w:rsidP="000168B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168B2" w:rsidRPr="000168B2" w:rsidRDefault="004C64F9" w:rsidP="000168B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ПОСТАНОВЛЯЕТ</w:t>
      </w:r>
      <w:r w:rsidR="000168B2" w:rsidRPr="000168B2">
        <w:rPr>
          <w:rFonts w:ascii="Times New Roman" w:hAnsi="Times New Roman"/>
          <w:b/>
          <w:sz w:val="27"/>
          <w:szCs w:val="27"/>
        </w:rPr>
        <w:t>:</w:t>
      </w:r>
    </w:p>
    <w:p w:rsidR="000168B2" w:rsidRPr="00DF5F88" w:rsidRDefault="000168B2" w:rsidP="000168B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168B2" w:rsidRPr="00DF5F88" w:rsidRDefault="000168B2" w:rsidP="000168B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4C64F9">
        <w:rPr>
          <w:rFonts w:ascii="Times New Roman" w:hAnsi="Times New Roman"/>
          <w:sz w:val="27"/>
          <w:szCs w:val="27"/>
        </w:rPr>
        <w:t>Произвести индексацию пенсии за выслугу лет муниципальным служащим на коэффициент 1,048 с 1 января 2023 года</w:t>
      </w:r>
      <w:r w:rsidRPr="00DF5F88">
        <w:rPr>
          <w:rFonts w:ascii="Times New Roman" w:hAnsi="Times New Roman"/>
          <w:sz w:val="27"/>
          <w:szCs w:val="27"/>
        </w:rPr>
        <w:t>.</w:t>
      </w:r>
    </w:p>
    <w:p w:rsidR="000168B2" w:rsidRDefault="000168B2" w:rsidP="000168B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DF5F88">
        <w:rPr>
          <w:rFonts w:ascii="Times New Roman" w:hAnsi="Times New Roman"/>
          <w:sz w:val="27"/>
          <w:szCs w:val="27"/>
        </w:rPr>
        <w:t>Настоящее постановление вступает в силу со дня подписания и подлежит размещению на официальн</w:t>
      </w:r>
      <w:r>
        <w:rPr>
          <w:rFonts w:ascii="Times New Roman" w:hAnsi="Times New Roman"/>
          <w:sz w:val="27"/>
          <w:szCs w:val="27"/>
        </w:rPr>
        <w:t xml:space="preserve">ом сайте </w:t>
      </w:r>
      <w:proofErr w:type="gramStart"/>
      <w:r>
        <w:rPr>
          <w:rFonts w:ascii="Times New Roman" w:hAnsi="Times New Roman"/>
          <w:sz w:val="27"/>
          <w:szCs w:val="27"/>
        </w:rPr>
        <w:t xml:space="preserve">Администрации </w:t>
      </w:r>
      <w:r w:rsidRPr="00DF5F88">
        <w:rPr>
          <w:rFonts w:ascii="Times New Roman" w:hAnsi="Times New Roman"/>
          <w:sz w:val="27"/>
          <w:szCs w:val="27"/>
        </w:rPr>
        <w:t xml:space="preserve"> городского</w:t>
      </w:r>
      <w:proofErr w:type="gramEnd"/>
      <w:r w:rsidRPr="00DF5F88">
        <w:rPr>
          <w:rFonts w:ascii="Times New Roman" w:hAnsi="Times New Roman"/>
          <w:sz w:val="27"/>
          <w:szCs w:val="27"/>
        </w:rPr>
        <w:t xml:space="preserve"> поселения</w:t>
      </w:r>
      <w:r>
        <w:rPr>
          <w:rFonts w:ascii="Times New Roman" w:hAnsi="Times New Roman"/>
          <w:sz w:val="27"/>
          <w:szCs w:val="27"/>
        </w:rPr>
        <w:t xml:space="preserve"> «Букачачинское»</w:t>
      </w:r>
      <w:r w:rsidRPr="00DF5F88">
        <w:rPr>
          <w:rFonts w:ascii="Times New Roman" w:hAnsi="Times New Roman"/>
          <w:sz w:val="27"/>
          <w:szCs w:val="27"/>
        </w:rPr>
        <w:t>.</w:t>
      </w:r>
    </w:p>
    <w:p w:rsidR="004C64F9" w:rsidRPr="00DF5F88" w:rsidRDefault="004C64F9" w:rsidP="000168B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Контроль за исполнением настоящего постановления возложить на заместителя главы администрации городского поселения «Букачачинское».</w:t>
      </w:r>
    </w:p>
    <w:p w:rsidR="000168B2" w:rsidRDefault="000168B2" w:rsidP="000168B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31286" w:rsidRDefault="00E31286" w:rsidP="000168B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31286" w:rsidRDefault="00E31286" w:rsidP="000168B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31286" w:rsidRPr="00DF5F88" w:rsidRDefault="00E31286" w:rsidP="000168B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02A2E" w:rsidRDefault="000168B2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60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</w:p>
    <w:p w:rsidR="00602A2E" w:rsidRDefault="00602A2E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Букачачинское»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В.Н. Сокольникова</w:t>
      </w:r>
    </w:p>
    <w:p w:rsidR="00602A2E" w:rsidRDefault="00602A2E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A2E" w:rsidRDefault="00602A2E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255" w:rsidRDefault="004D3255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255" w:rsidRDefault="004D3255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A2E" w:rsidRDefault="00602A2E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8B2" w:rsidRDefault="000168B2" w:rsidP="000168B2">
      <w:pPr>
        <w:shd w:val="clear" w:color="auto" w:fill="FFFFFF"/>
        <w:tabs>
          <w:tab w:val="left" w:pos="8496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166BF9" w:rsidRDefault="004C64F9" w:rsidP="004C6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F9">
        <w:rPr>
          <w:rFonts w:ascii="Times New Roman" w:hAnsi="Times New Roman" w:cs="Times New Roman"/>
          <w:b/>
          <w:sz w:val="28"/>
          <w:szCs w:val="28"/>
        </w:rPr>
        <w:lastRenderedPageBreak/>
        <w:t>ПРОТОКОЛ № 1</w:t>
      </w:r>
    </w:p>
    <w:p w:rsidR="004C64F9" w:rsidRPr="00481E5C" w:rsidRDefault="004C64F9" w:rsidP="00481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5C">
        <w:rPr>
          <w:rFonts w:ascii="Times New Roman" w:hAnsi="Times New Roman" w:cs="Times New Roman"/>
          <w:b/>
          <w:sz w:val="28"/>
          <w:szCs w:val="28"/>
        </w:rPr>
        <w:t>заседания комиссии по назначению ежемесячной пенсии</w:t>
      </w:r>
    </w:p>
    <w:p w:rsidR="004C64F9" w:rsidRPr="00481E5C" w:rsidRDefault="004C64F9" w:rsidP="00481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5C">
        <w:rPr>
          <w:rFonts w:ascii="Times New Roman" w:hAnsi="Times New Roman" w:cs="Times New Roman"/>
          <w:b/>
          <w:sz w:val="28"/>
          <w:szCs w:val="28"/>
        </w:rPr>
        <w:t>за выслугу лет муниципальным служащим администрации</w:t>
      </w:r>
    </w:p>
    <w:p w:rsidR="004C64F9" w:rsidRPr="00481E5C" w:rsidRDefault="004C64F9" w:rsidP="00481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5C">
        <w:rPr>
          <w:rFonts w:ascii="Times New Roman" w:hAnsi="Times New Roman" w:cs="Times New Roman"/>
          <w:b/>
          <w:sz w:val="28"/>
          <w:szCs w:val="28"/>
        </w:rPr>
        <w:t>городского поселения «Букачачинское»</w:t>
      </w:r>
    </w:p>
    <w:p w:rsidR="004C64F9" w:rsidRPr="00481E5C" w:rsidRDefault="004C64F9" w:rsidP="00481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F9" w:rsidRDefault="004C64F9" w:rsidP="004C6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13.02.2023 г.                                                                              п. Букачача</w:t>
      </w:r>
    </w:p>
    <w:p w:rsidR="004C64F9" w:rsidRDefault="004C64F9" w:rsidP="004C6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F9" w:rsidRDefault="004C64F9" w:rsidP="004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Комиссия по </w:t>
      </w:r>
      <w:r w:rsidRPr="004C64F9">
        <w:rPr>
          <w:rFonts w:ascii="Times New Roman" w:hAnsi="Times New Roman" w:cs="Times New Roman"/>
          <w:sz w:val="28"/>
          <w:szCs w:val="28"/>
        </w:rPr>
        <w:t>назначению ежемесячной 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F9">
        <w:rPr>
          <w:rFonts w:ascii="Times New Roman" w:hAnsi="Times New Roman" w:cs="Times New Roman"/>
          <w:sz w:val="28"/>
          <w:szCs w:val="28"/>
        </w:rPr>
        <w:t>за выслугу лет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ипальным служащим администрации </w:t>
      </w:r>
      <w:r w:rsidRPr="004C64F9">
        <w:rPr>
          <w:rFonts w:ascii="Times New Roman" w:hAnsi="Times New Roman" w:cs="Times New Roman"/>
          <w:sz w:val="28"/>
          <w:szCs w:val="28"/>
        </w:rPr>
        <w:t>городского поселения «Букачачинское»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 в составе:</w:t>
      </w:r>
    </w:p>
    <w:p w:rsidR="004C64F9" w:rsidRDefault="00481E5C" w:rsidP="004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Сокольниковой В.Н. – главы администрации городского поселения «Букачачинское»</w:t>
      </w:r>
      <w:r w:rsidR="00307F37">
        <w:rPr>
          <w:rFonts w:ascii="Times New Roman" w:hAnsi="Times New Roman" w:cs="Times New Roman"/>
          <w:sz w:val="28"/>
          <w:szCs w:val="28"/>
        </w:rPr>
        <w:t>, председателя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E5C" w:rsidRDefault="00481E5C" w:rsidP="004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заместителя главы администрации городского поселения «Букачачинское», специалиста по кадровой работе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481E5C" w:rsidRDefault="00481E5C" w:rsidP="004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Членов комиссии: Мальцевой А.Н. – ведущего специалиста администрации городского поселения «Букачачинское»,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старшего специалиста</w:t>
      </w:r>
      <w:r w:rsidR="00873A74">
        <w:rPr>
          <w:rFonts w:ascii="Times New Roman" w:hAnsi="Times New Roman" w:cs="Times New Roman"/>
          <w:sz w:val="28"/>
          <w:szCs w:val="28"/>
        </w:rPr>
        <w:t>, бухгалтера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«Букачачинское»;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депутата Совета городского поселения «Букачачинское», провела заседание по вопросам:</w:t>
      </w:r>
    </w:p>
    <w:p w:rsidR="00481E5C" w:rsidRPr="00481E5C" w:rsidRDefault="00481E5C" w:rsidP="00481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E5C" w:rsidRPr="00481E5C" w:rsidRDefault="00481E5C" w:rsidP="00481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E5C">
        <w:rPr>
          <w:rFonts w:ascii="Times New Roman" w:hAnsi="Times New Roman" w:cs="Times New Roman"/>
          <w:b/>
          <w:sz w:val="28"/>
          <w:szCs w:val="28"/>
          <w:u w:val="single"/>
        </w:rPr>
        <w:t>ПОВЕСТКА:</w:t>
      </w:r>
    </w:p>
    <w:p w:rsidR="00481E5C" w:rsidRDefault="00481E5C" w:rsidP="00481E5C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индексации пенсии за выслугу лет;</w:t>
      </w:r>
    </w:p>
    <w:p w:rsidR="00481E5C" w:rsidRDefault="00481E5C" w:rsidP="00481E5C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начисления муниципальной пенсии за выслугу лет на 01.01.2023 год.</w:t>
      </w:r>
    </w:p>
    <w:p w:rsidR="00481E5C" w:rsidRDefault="00481E5C" w:rsidP="004D325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481E5C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4D60">
        <w:rPr>
          <w:rFonts w:ascii="Times New Roman" w:hAnsi="Times New Roman" w:cs="Times New Roman"/>
          <w:sz w:val="28"/>
          <w:szCs w:val="28"/>
        </w:rPr>
        <w:t>Сокольникова В.Н. информировала, что с 01 января размер фиксированной выплаты к страховой пенсии по старости, предусмотренной частью 1 статьи 16 Федерального закона от 28 декабря 2013 года № 400-ФЗ «О страховых пенсиях», индексируется на коэффициент, равный 1,086 и устанавливается в сумме равной 7567.33 рубл</w:t>
      </w:r>
      <w:r w:rsidR="004D3255">
        <w:rPr>
          <w:rFonts w:ascii="Times New Roman" w:hAnsi="Times New Roman" w:cs="Times New Roman"/>
          <w:sz w:val="28"/>
          <w:szCs w:val="28"/>
        </w:rPr>
        <w:t xml:space="preserve">ей, согласно </w:t>
      </w:r>
      <w:r w:rsidR="00544D60">
        <w:rPr>
          <w:rFonts w:ascii="Times New Roman" w:hAnsi="Times New Roman" w:cs="Times New Roman"/>
          <w:sz w:val="28"/>
          <w:szCs w:val="28"/>
        </w:rPr>
        <w:t xml:space="preserve"> Положения «О </w:t>
      </w:r>
      <w:r w:rsidR="004D3255">
        <w:rPr>
          <w:rFonts w:ascii="Times New Roman" w:hAnsi="Times New Roman"/>
          <w:sz w:val="27"/>
          <w:szCs w:val="27"/>
        </w:rPr>
        <w:t>пенсии за выслугу лет муниципальным служащим в</w:t>
      </w:r>
      <w:r w:rsidR="00544D60">
        <w:rPr>
          <w:rFonts w:ascii="Times New Roman" w:hAnsi="Times New Roman"/>
          <w:sz w:val="27"/>
          <w:szCs w:val="27"/>
        </w:rPr>
        <w:t xml:space="preserve"> городского поселения «Букачачинское», утвержденного решением Совета </w:t>
      </w:r>
      <w:r w:rsidR="00544D60" w:rsidRPr="00DF5F88">
        <w:rPr>
          <w:rFonts w:ascii="Times New Roman" w:hAnsi="Times New Roman"/>
          <w:sz w:val="27"/>
          <w:szCs w:val="27"/>
        </w:rPr>
        <w:t>городского поселения</w:t>
      </w:r>
      <w:r w:rsidR="004D3255">
        <w:rPr>
          <w:rFonts w:ascii="Times New Roman" w:hAnsi="Times New Roman"/>
          <w:sz w:val="27"/>
          <w:szCs w:val="27"/>
        </w:rPr>
        <w:t xml:space="preserve"> «Букачачинское» от 29.12.2016 года № 58</w:t>
      </w:r>
      <w:r w:rsidR="00544D60">
        <w:rPr>
          <w:rFonts w:ascii="Times New Roman" w:hAnsi="Times New Roman"/>
          <w:sz w:val="27"/>
          <w:szCs w:val="27"/>
        </w:rPr>
        <w:t xml:space="preserve"> «Об утверждении Положения «О</w:t>
      </w:r>
      <w:r w:rsidR="00544D60" w:rsidRPr="00544D60">
        <w:rPr>
          <w:rFonts w:ascii="Times New Roman" w:hAnsi="Times New Roman"/>
          <w:sz w:val="27"/>
          <w:szCs w:val="27"/>
        </w:rPr>
        <w:t xml:space="preserve"> </w:t>
      </w:r>
      <w:r w:rsidR="004D3255">
        <w:rPr>
          <w:rFonts w:ascii="Times New Roman" w:hAnsi="Times New Roman"/>
          <w:sz w:val="27"/>
          <w:szCs w:val="27"/>
        </w:rPr>
        <w:t xml:space="preserve">пенсии за выслугу лет муниципальным служащим в </w:t>
      </w:r>
      <w:r w:rsidR="00544D60">
        <w:rPr>
          <w:rFonts w:ascii="Times New Roman" w:hAnsi="Times New Roman"/>
          <w:sz w:val="27"/>
          <w:szCs w:val="27"/>
        </w:rPr>
        <w:t>городского поселения «Букачачинское», фиксированная выплата с учетом районного коэффициента с 01.01.2023 года составит 11351.00 рублей.</w:t>
      </w:r>
    </w:p>
    <w:p w:rsidR="00544D60" w:rsidRDefault="00544D60" w:rsidP="004D3255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В ходе обсуждения, приведения соответствующих доводов, комиссия </w:t>
      </w:r>
      <w:r w:rsidRPr="00544D60">
        <w:rPr>
          <w:rFonts w:ascii="Times New Roman" w:hAnsi="Times New Roman"/>
          <w:b/>
          <w:sz w:val="27"/>
          <w:szCs w:val="27"/>
        </w:rPr>
        <w:t>приняла решение: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провести индексацию пенсии за выслугу лет муниципальным служащим на коэффициент, равный</w:t>
      </w:r>
      <w:r w:rsidR="000A609F">
        <w:rPr>
          <w:rFonts w:ascii="Times New Roman" w:hAnsi="Times New Roman"/>
          <w:sz w:val="27"/>
          <w:szCs w:val="27"/>
        </w:rPr>
        <w:t xml:space="preserve"> 1,048 с 01.01.2023 года. </w:t>
      </w:r>
      <w:r w:rsidR="000A609F">
        <w:rPr>
          <w:rFonts w:ascii="Times New Roman" w:hAnsi="Times New Roman"/>
          <w:sz w:val="27"/>
          <w:szCs w:val="27"/>
        </w:rPr>
        <w:lastRenderedPageBreak/>
        <w:t>Установить размер фиксированной выплаты с учетом районного коэффициента с 01.01.2023 года в размере 11351.00 рублей.</w:t>
      </w:r>
    </w:p>
    <w:p w:rsidR="00873A74" w:rsidRDefault="00873A74" w:rsidP="004D3255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A609F" w:rsidRDefault="000A609F" w:rsidP="004D3255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>
        <w:rPr>
          <w:rFonts w:ascii="Times New Roman" w:hAnsi="Times New Roman"/>
          <w:b/>
          <w:sz w:val="27"/>
          <w:szCs w:val="27"/>
          <w:u w:val="single"/>
        </w:rPr>
        <w:t>По второму вопросу:</w:t>
      </w:r>
      <w:r w:rsidRPr="000A609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73A74" w:rsidRPr="00873A74">
        <w:rPr>
          <w:rFonts w:ascii="Times New Roman" w:hAnsi="Times New Roman"/>
          <w:sz w:val="27"/>
          <w:szCs w:val="27"/>
        </w:rPr>
        <w:t>Пляскина</w:t>
      </w:r>
      <w:proofErr w:type="spellEnd"/>
      <w:r w:rsidR="00873A74" w:rsidRPr="00873A74">
        <w:rPr>
          <w:rFonts w:ascii="Times New Roman" w:hAnsi="Times New Roman"/>
          <w:sz w:val="27"/>
          <w:szCs w:val="27"/>
        </w:rPr>
        <w:t xml:space="preserve"> Е.В.</w:t>
      </w:r>
      <w:r w:rsidRPr="00873A7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ознакомила присутствующих с произведенным расчетом выплаты пенсии с 01.01.2023 года. После проведения комиссионной проверки, комиссия </w:t>
      </w:r>
      <w:r>
        <w:rPr>
          <w:rFonts w:ascii="Times New Roman" w:hAnsi="Times New Roman"/>
          <w:b/>
          <w:sz w:val="27"/>
          <w:szCs w:val="27"/>
        </w:rPr>
        <w:t xml:space="preserve">приняла решение: </w:t>
      </w:r>
      <w:r>
        <w:rPr>
          <w:rFonts w:ascii="Times New Roman" w:hAnsi="Times New Roman"/>
          <w:sz w:val="27"/>
          <w:szCs w:val="27"/>
        </w:rPr>
        <w:t>утвердить начисление выплаты пенсии с 01.01.2023 года.</w:t>
      </w:r>
    </w:p>
    <w:p w:rsidR="000A609F" w:rsidRDefault="000A609F" w:rsidP="004D3255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A609F" w:rsidRDefault="000A609F" w:rsidP="004D3255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A609F" w:rsidRDefault="00873A74" w:rsidP="00873A74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____________________                     /Сокольникова</w:t>
      </w:r>
      <w:r w:rsidRPr="00873A7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В.Н.</w:t>
      </w:r>
      <w:r>
        <w:rPr>
          <w:rFonts w:ascii="Times New Roman" w:hAnsi="Times New Roman"/>
          <w:sz w:val="27"/>
          <w:szCs w:val="27"/>
        </w:rPr>
        <w:t>/</w:t>
      </w:r>
    </w:p>
    <w:p w:rsidR="00873A74" w:rsidRDefault="00873A74" w:rsidP="00873A74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                     /</w:t>
      </w:r>
      <w:proofErr w:type="spellStart"/>
      <w:r>
        <w:rPr>
          <w:rFonts w:ascii="Times New Roman" w:hAnsi="Times New Roman"/>
          <w:sz w:val="27"/>
          <w:szCs w:val="27"/>
        </w:rPr>
        <w:t>Шипилина</w:t>
      </w:r>
      <w:proofErr w:type="spellEnd"/>
      <w:r>
        <w:rPr>
          <w:rFonts w:ascii="Times New Roman" w:hAnsi="Times New Roman"/>
          <w:sz w:val="27"/>
          <w:szCs w:val="27"/>
        </w:rPr>
        <w:t xml:space="preserve"> Е.В./</w:t>
      </w:r>
    </w:p>
    <w:p w:rsidR="00873A74" w:rsidRDefault="00873A74" w:rsidP="00873A74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____________________                     /Мальцева А.Н./</w:t>
      </w:r>
    </w:p>
    <w:p w:rsidR="00873A74" w:rsidRDefault="00873A74" w:rsidP="00873A74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____________________                     /</w:t>
      </w:r>
      <w:proofErr w:type="spellStart"/>
      <w:r>
        <w:rPr>
          <w:rFonts w:ascii="Times New Roman" w:hAnsi="Times New Roman"/>
          <w:sz w:val="27"/>
          <w:szCs w:val="27"/>
        </w:rPr>
        <w:t>Пляскина</w:t>
      </w:r>
      <w:proofErr w:type="spellEnd"/>
      <w:r>
        <w:rPr>
          <w:rFonts w:ascii="Times New Roman" w:hAnsi="Times New Roman"/>
          <w:sz w:val="27"/>
          <w:szCs w:val="27"/>
        </w:rPr>
        <w:t xml:space="preserve"> Е.В./</w:t>
      </w:r>
    </w:p>
    <w:p w:rsidR="00873A74" w:rsidRDefault="00873A74" w:rsidP="00873A74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____________________                     /</w:t>
      </w:r>
      <w:proofErr w:type="spellStart"/>
      <w:r>
        <w:rPr>
          <w:rFonts w:ascii="Times New Roman" w:hAnsi="Times New Roman"/>
          <w:sz w:val="27"/>
          <w:szCs w:val="27"/>
        </w:rPr>
        <w:t>Огаркова</w:t>
      </w:r>
      <w:proofErr w:type="spellEnd"/>
      <w:r>
        <w:rPr>
          <w:rFonts w:ascii="Times New Roman" w:hAnsi="Times New Roman"/>
          <w:sz w:val="27"/>
          <w:szCs w:val="27"/>
        </w:rPr>
        <w:t xml:space="preserve"> А.А./</w:t>
      </w:r>
    </w:p>
    <w:p w:rsidR="000A609F" w:rsidRDefault="000A609F" w:rsidP="004D3255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A609F" w:rsidRDefault="000A609F" w:rsidP="004D3255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A609F" w:rsidRDefault="000A609F" w:rsidP="00544D60">
      <w:pPr>
        <w:spacing w:after="0"/>
        <w:rPr>
          <w:rFonts w:ascii="Times New Roman" w:hAnsi="Times New Roman"/>
          <w:sz w:val="27"/>
          <w:szCs w:val="27"/>
        </w:rPr>
      </w:pPr>
    </w:p>
    <w:p w:rsidR="000A609F" w:rsidRDefault="000A609F" w:rsidP="00544D60">
      <w:pPr>
        <w:spacing w:after="0"/>
        <w:rPr>
          <w:rFonts w:ascii="Times New Roman" w:hAnsi="Times New Roman"/>
          <w:sz w:val="27"/>
          <w:szCs w:val="27"/>
        </w:rPr>
      </w:pPr>
    </w:p>
    <w:p w:rsidR="000A609F" w:rsidRDefault="000A609F" w:rsidP="00544D60">
      <w:pPr>
        <w:spacing w:after="0"/>
        <w:rPr>
          <w:rFonts w:ascii="Times New Roman" w:hAnsi="Times New Roman"/>
          <w:sz w:val="27"/>
          <w:szCs w:val="27"/>
        </w:rPr>
      </w:pPr>
    </w:p>
    <w:p w:rsidR="00063B40" w:rsidRPr="00063B40" w:rsidRDefault="00063B40" w:rsidP="0006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3B40" w:rsidRPr="0006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E0760"/>
    <w:multiLevelType w:val="multilevel"/>
    <w:tmpl w:val="33744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51842"/>
    <w:multiLevelType w:val="hybridMultilevel"/>
    <w:tmpl w:val="1598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0782"/>
    <w:multiLevelType w:val="multilevel"/>
    <w:tmpl w:val="6F32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B25FA"/>
    <w:multiLevelType w:val="multilevel"/>
    <w:tmpl w:val="4D66A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900ECD"/>
    <w:multiLevelType w:val="multilevel"/>
    <w:tmpl w:val="17DEF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E532EC"/>
    <w:multiLevelType w:val="hybridMultilevel"/>
    <w:tmpl w:val="EDD0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D3E14"/>
    <w:multiLevelType w:val="multilevel"/>
    <w:tmpl w:val="810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B230D2"/>
    <w:multiLevelType w:val="hybridMultilevel"/>
    <w:tmpl w:val="AD5E9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95"/>
    <w:rsid w:val="000168B2"/>
    <w:rsid w:val="00063B40"/>
    <w:rsid w:val="000A609F"/>
    <w:rsid w:val="000C67D1"/>
    <w:rsid w:val="001406AE"/>
    <w:rsid w:val="00166BF9"/>
    <w:rsid w:val="00245849"/>
    <w:rsid w:val="00274914"/>
    <w:rsid w:val="00307F37"/>
    <w:rsid w:val="00362F92"/>
    <w:rsid w:val="00481E5C"/>
    <w:rsid w:val="004C64F9"/>
    <w:rsid w:val="004D3255"/>
    <w:rsid w:val="00544D60"/>
    <w:rsid w:val="00602A2E"/>
    <w:rsid w:val="00631E95"/>
    <w:rsid w:val="00705EBF"/>
    <w:rsid w:val="0070619A"/>
    <w:rsid w:val="00797B89"/>
    <w:rsid w:val="007D27A4"/>
    <w:rsid w:val="007F4F08"/>
    <w:rsid w:val="00816339"/>
    <w:rsid w:val="00873A74"/>
    <w:rsid w:val="00A90B87"/>
    <w:rsid w:val="00B74BD3"/>
    <w:rsid w:val="00E31286"/>
    <w:rsid w:val="00EB2EA5"/>
    <w:rsid w:val="00EC2D1E"/>
    <w:rsid w:val="00F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64FF"/>
  <w15:docId w15:val="{7F7BEA09-ED1F-4BE3-ADAE-FD219234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B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619A"/>
    <w:rPr>
      <w:color w:val="954F72"/>
      <w:u w:val="single"/>
    </w:rPr>
  </w:style>
  <w:style w:type="paragraph" w:customStyle="1" w:styleId="msonormal0">
    <w:name w:val="msonormal"/>
    <w:basedOn w:val="a"/>
    <w:rsid w:val="0070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0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DNS</cp:lastModifiedBy>
  <cp:revision>20</cp:revision>
  <dcterms:created xsi:type="dcterms:W3CDTF">2022-06-07T06:09:00Z</dcterms:created>
  <dcterms:modified xsi:type="dcterms:W3CDTF">2023-02-16T00:40:00Z</dcterms:modified>
</cp:coreProperties>
</file>