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C" w:rsidRPr="0040794C" w:rsidRDefault="0040794C" w:rsidP="0040794C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794C">
        <w:rPr>
          <w:rFonts w:ascii="Times New Roman" w:eastAsia="Times New Roman" w:hAnsi="Times New Roman" w:cs="Times New Roman"/>
          <w:sz w:val="28"/>
          <w:szCs w:val="28"/>
        </w:rPr>
        <w:t>АДМ</w:t>
      </w:r>
      <w:r w:rsidR="007C3DE5">
        <w:rPr>
          <w:rFonts w:ascii="Times New Roman" w:eastAsia="Times New Roman" w:hAnsi="Times New Roman" w:cs="Times New Roman"/>
          <w:sz w:val="28"/>
          <w:szCs w:val="28"/>
        </w:rPr>
        <w:t>ИНИСТРАЦИЯ ГОРОДСКОГО ПОСЕЛЕНИЯ</w:t>
      </w:r>
      <w:r w:rsidRPr="00407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794C" w:rsidRPr="0040794C" w:rsidRDefault="007C3DE5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«БУКАЧАЧИНСКОЕ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C3DE5" w:rsidP="007112D6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 июля</w:t>
      </w:r>
      <w:r w:rsidR="00711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 года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102</w:t>
      </w:r>
    </w:p>
    <w:p w:rsidR="0040794C" w:rsidRPr="0040794C" w:rsidRDefault="00752AEA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пгт.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Букачача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52AEA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утверждении а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дминистративного регламента  предоставления мун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ципальной услуги  « Выдача градостроительного плана земельного уч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3DE5" w:rsidRDefault="0040794C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27.07.2010г. № 210-ФЗ «Об организации и представлении государственных и муниципальных услуг», </w:t>
      </w:r>
      <w:hyperlink r:id="rId8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</w:t>
        </w: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</w:t>
        </w: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становлением</w:t>
        </w:r>
      </w:hyperlink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 городского поселения «Букачачинское» от 22 октября 2012 г. № 53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«О разработке и утверждении административных ре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ламентов предоставления муниципальных услуг», постановления Правител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ства РФ от 30.04.2014 г. № 403 об исчерпывающем перечне процедур в 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сфере ж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лищного строительства, ст.57.3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Градостроительного кодекса Российской Федера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ции, руководствуясь  Уставом городского поселения «Букачачи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 администра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ция городского поселения  «Букачачинское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»</w:t>
      </w:r>
    </w:p>
    <w:p w:rsidR="0040794C" w:rsidRPr="0040794C" w:rsidRDefault="007C3DE5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40794C"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ет: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52AEA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Утвердить 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дминистративный регламент по предоставлению мун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 «Выдача градостроительного плана земельного участка»  (прилагается).</w:t>
      </w:r>
    </w:p>
    <w:p w:rsidR="0040794C" w:rsidRPr="0040794C" w:rsidRDefault="0040794C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40794C" w:rsidRPr="0040794C" w:rsidRDefault="0040794C" w:rsidP="00752A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 администрации  городского поселения «Букачачи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ское» от 30 августа 2017 г  № 104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утверждении административного регл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мента по предоставлению муниципальной услуги « Подготовка, утвержд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и выдача градостроительного пла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земельного участка»,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признать утрати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 Настоящее постановление оп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убликовать (обнародовать) на информацио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стенде в здании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разместить на официальном сайте </w:t>
      </w:r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.чернышевск.забайкальскийкрай.рф, в разделе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7C3DE5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городского поселения</w:t>
      </w:r>
    </w:p>
    <w:p w:rsidR="0040794C" w:rsidRDefault="007C3DE5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«Букачачинское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М.Н.Мигунов</w:t>
      </w:r>
    </w:p>
    <w:p w:rsidR="007C3DE5" w:rsidRDefault="007C3DE5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3DE5" w:rsidRPr="0040794C" w:rsidRDefault="007C3DE5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УТВЕРЖДЕН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7112D6" w:rsidRDefault="007C3DE5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поселения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0794C" w:rsidRPr="0040794C" w:rsidRDefault="007C3DE5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«Букачачинское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40794C" w:rsidRPr="0040794C" w:rsidRDefault="007112D6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 июля 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2018 г. №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102</w:t>
      </w:r>
      <w:r w:rsidR="0040794C" w:rsidRPr="0040794C">
        <w:rPr>
          <w:rFonts w:ascii="Times New Roman" w:eastAsia="Times New Roman" w:hAnsi="Times New Roman" w:cs="Times New Roman"/>
          <w:color w:val="FFFFFF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Административный регламент по предоставлению муниципальной у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луги « 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7112D6">
      <w:pPr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Общие положения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1.1.Предмет регулирования регламента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Административный регламент по предоставлению муниципальной услуги «Выдача градостроительного плана земельного участка» (далее – Админис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ративный регламент) разработан определяет сроки и последовательность действий (административных процедур) при предоставлении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 Круг заявителей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Получателями муниципальной услуги  являются юридические и физические лица, индивидуальные предприниматели.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1.3.Случаи, при которых требуется проведение процедуры «Выдача град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строительного плана земельного участка» - во всех случаях строительства и реконструкции объекта капитального строительства до предоставления 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на строительство, а также, если требуется внесение изменения в разрешение на строительство при изменении границ земельного участка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 раздела, перераспределения, выдела.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Требования к порядку информирования о предоставлении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1.4.1 Муниципальную услугу предоставляет Администрац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ия – ведущий сп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циалист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7C3DE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городского поселения «Букачачи</w:t>
      </w:r>
      <w:r w:rsidR="007C3DE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</w:t>
      </w:r>
      <w:r w:rsidR="007C3DE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ское»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1.4.2. Место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нахождение Администрации: 673492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Забайкальский край,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нышевский район,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пг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 Букачача, проспект Клубный, 1, кабинет 3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1.4.2.1. График (режим) приема заинтересованных лиц по вопросам предо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тавления муниципальной услуги специалистам Администрации 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ородского поселения «Букачачинское»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Понедельник – четверг: 08:00 -17:15;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Пятница: не приемный день;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Обеденный перерыв: 12:00- 13:00.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Cуббота, воскресенье – выходные дни.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Справочные телефоны:</w:t>
      </w:r>
    </w:p>
    <w:p w:rsidR="0040794C" w:rsidRPr="0040794C" w:rsidRDefault="001C4304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телефон Главы городского поселения: 8(30265) 42-1-05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Официальный сайт в информационно-телекоммуникационной сети «Инте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нет» (далее – сеть Интернет): </w:t>
      </w:r>
      <w:hyperlink r:id="rId9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http://www.чернышевск.забайкальскийкрай.рф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 электронной почты Администрации: </w:t>
      </w:r>
      <w:r w:rsidR="001C4304">
        <w:rPr>
          <w:rFonts w:ascii="Times New Roman" w:eastAsia="Times New Roman" w:hAnsi="Times New Roman" w:cs="Times New Roman"/>
          <w:sz w:val="28"/>
          <w:szCs w:val="28"/>
          <w:lang w:eastAsia="ru-RU"/>
        </w:rPr>
        <w:t>admbukachacha</w:t>
      </w:r>
      <w:r w:rsidR="001C4304" w:rsidRP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r w:rsidR="001C4304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r w:rsidR="001C4304" w:rsidRP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C4304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1.4.3. Муниципальную услугу предоставляет Краевое государственное учр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ждение «Многофункциональный центр предоставления государственных и муниципальных услуг Забайкальского края» (далее -КГАУ «МФЦ») по адр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су: 673460, Забайкальский край, пгт. Чернышевск.ул. Первомайская, д.58.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1.4.3.1. График приема (выдачи) документов по предоставлению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 в КГАУ «МФЦ»: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Понедельник – четверг: 08:00 -17:00;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Пятница: 08:00 -14:00;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 перерыва на обед.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Cуббота, воскресенье – выходные дни.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Справочные телефоны: специалисты КГАУ «МФЦ»: 8(30265)2-13-28; бе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платная линия 8-800-234-0175.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Официальный сайт КГАУ «МФЦ»: http://www.mfc-chita.ru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электронной почты КГАУ «МФЦ»: info@chernyshevsk.mfc-chita.ru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1.4.4.Информация о порядке предоставления муниципальной услуги пре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ставляется: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непосредственно специалистами Администрации и КГАУ «МФЦ» при личном обращении;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использованием средств почтовой, телефонной связи и электронной почты;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посредством размещения в сети «Интернет»; 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публикации в средствах массовой информации.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требованиями к информированию заявителей являются: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достоверность предоставляемой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четкость изложения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полнота информирования;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наглядность форм предоставляемой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удобство и доступность получения информации;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оперативность предоставления информации.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любое время с момента приема документов, указанных в пункте 2.6.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стоящего административного регламента, заявитель имеет право на получ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сведений о прохождении процедуры предоставления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 при помощи телефона, сети «Интернет», электронной почты или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средством личного посещения Администрации или КГАУ «МФЦ»;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1.4.5.На информационных стендах в помещении, предназначенном для при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документов, размещается следующая информация: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извлечения из текста настоящего административного регламента с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ложениями;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документов, необходимых для получения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луги, а также требования, предъявляемые к этим документам;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график приема граждан;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образцы оформления документов, необходимых для предоставления муниципальной услуги; 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информирования о ходе предоставления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порядок получения консультаций;</w:t>
      </w:r>
    </w:p>
    <w:p w:rsidR="0040794C" w:rsidRPr="0040794C" w:rsidRDefault="0040794C" w:rsidP="00D6325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112D6">
      <w:pPr>
        <w:keepNext/>
        <w:spacing w:before="0" w:beforeAutospacing="0" w:after="0" w:afterAutospacing="0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 Наименование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 Наименование органа, предоставляющего муниципальную услугу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Муниципальная услуга предоставляется Администрацией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пос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 «Букачачинское»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Исполнитель) и КГАУ «МФЦ Забайкальск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 края».   Непосредственно муниципальную услугу предоставляет отдел 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лищно-коммунального хозяйства, дорожного хозяйства, транспорта, стро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тельства и архитектуры администрации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поселения «Букачачи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исполнитель).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 Результатом предоставления муниципальной услуги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получение заявителем градостроительного плана земельного участка;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 направление заявителю отказа в предоставлении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 Сроки предоставления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2.4.1. Срок предоставления муниципальной услуги не должен превышать 20 календарных дней со дня подачи заявления о предоставлении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 Правовые основания для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sub_12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осуществляется в соответствии с</w:t>
      </w:r>
      <w:bookmarkEnd w:id="0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Конституцией Российской Федерации (принята всенародным голосованием 12.12.1993 г.);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06.10.2003 №131-ФЗ «Об общих принципах орг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низации местного самоуправления в Российской Федерации» («Собрание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конодательства Российской Федерации», 2003, № 40, ст. 3822, «Парламен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ская газета», 2003, № 186, «Российская газета», 2003 № 202);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02.05.2006 №59-ФЗ «О порядке рассмотрения 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ращений граждан Российской Федерации» («Собрание законодательства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Федерации, 2006, № 19, ст. 2060);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27.07.2006 № 149-ФЗ «Об информации, информ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ционных технологиях и о защите информации» («Собрание законодательства Российской Федерации», 2006, № 31 (ч. I), ст. 3448);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27.07.2010 № 210-ФЗ «Об организации предоста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ления государственных и муниципальных услуг» («Российская газета», 2010,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№ 168,» Собрание законодательства Российской Федерации», .2010, № 31, ст. 4179;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07.07.2011 № 553 «О порядке офор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 и представления заявлений и иных документов, необходимых для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доставления государственных и (или) муниципальных услуг, в форме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тронных документов» («Собрание законодательства Российской Федерации», 2011, № 29, ст. 4479);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дарственных органов и органов местного самоуправления» («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Собрание зак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нодательства РФ»,2011, № 44, ст. 6273);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Правительства Российской Федерации от 24.10.2011 № 861 «О федеральных государственных информационных системах, обеспеч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вающих предоставление в электронной форме государственных и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пальных услуг (осуществление функций) («Собрание законодательства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Федерации», 2011, № 44, ст. 6274; 2011, № 49, ст. 7284);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25.06.2012 № 634 «О видах электро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подписи, использование которых допускается при обращении за получ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государственных и муниципальных услуг»; («Российская газета», 2012, № 148,  «Собрание законодательства РФ», № 27, ст. 3744);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приказом Министерства регионального развития Российской Федерации от 10 мая </w:t>
      </w:r>
      <w:smartTag w:uri="urn:schemas-microsoft-com:office:smarttags" w:element="metricconverter">
        <w:smartTagPr>
          <w:attr w:name="ProductID" w:val="2011 г"/>
        </w:smartTagP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2011 г</w:t>
        </w:r>
      </w:smartTag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 207 «Об утверждении формы градостроительного плана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мельного участка» («Российская газета»,2011,  № 122);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иными нормативными правовыми актами Российской Федерации,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кальского края и муниципальными правовыми актами администрации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ского поселения «Букачачинское»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ги:</w:t>
      </w:r>
    </w:p>
    <w:p w:rsidR="0040794C" w:rsidRDefault="00BB1674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заявление о выдаче градостро</w:t>
      </w:r>
      <w:r w:rsidR="00D632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ительного плана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земельного участка,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ленное в соответствии с приложением № </w:t>
      </w:r>
      <w:hyperlink w:anchor="sub_1002" w:history="1">
        <w:r w:rsidR="0040794C"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</w:t>
        </w:r>
      </w:hyperlink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Административному регламенту (в случае подачи документов с помощью Портала – подписанное электро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BD29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подписью).</w:t>
      </w:r>
    </w:p>
    <w:p w:rsidR="0023152F" w:rsidRDefault="0023152F" w:rsidP="00BD293A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152F" w:rsidRPr="0023152F" w:rsidRDefault="0023152F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2AEA" w:rsidRDefault="00752AEA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своему усмотрению заявитель может представить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D293A" w:rsidRDefault="00BD293A" w:rsidP="00BD293A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1)д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окумент, удостоверяющий личность заявителя или представителя заяв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теля, если с заявлением обращается его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D293A" w:rsidRDefault="00BD293A" w:rsidP="00BD293A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2) д</w:t>
      </w:r>
      <w:r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окумент, удостоверяющий права (полномочия) представителя заявителя, если с заявлением обращается представитель</w:t>
      </w:r>
    </w:p>
    <w:p w:rsidR="0023152F" w:rsidRPr="0023152F" w:rsidRDefault="00BD293A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152F" w:rsidRPr="0023152F" w:rsidRDefault="00BD293A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равоустанавливающие документы на объекты капитального строительс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ва, расположенные на земельном участке (при наличии) если права на объе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не зарегистрировано в Едином государственном реестре прав на недв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жимое имущество и сделок с ним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152F" w:rsidRPr="0023152F" w:rsidRDefault="00BD293A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м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атериалы действующей (актуализированной) топографической съемки на территории земельного участка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152F" w:rsidRPr="0023152F" w:rsidRDefault="00FA338B" w:rsidP="0023152F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</w:t>
      </w:r>
      <w:r w:rsidR="0023152F" w:rsidRP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ехнические условия подключения объектов капитального строительства к сетям инженерно-технического обеспечения</w:t>
      </w:r>
      <w:r w:rsidR="00231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</w:t>
      </w:r>
      <w:r w:rsidR="00752A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Требовать от заявителей представления документов и информации или осуществление действий, представление или осуществление которых не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дусмотрено нормативными правовыми актами, регулирующими отношения, возникающие в связи с предоставлением муниципальной услуги, не д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ется.</w:t>
      </w:r>
    </w:p>
    <w:p w:rsidR="0040794C" w:rsidRDefault="0040794C" w:rsidP="00A8018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не допускается требовать от заявителя предоставления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и информации, которые находятся в распоряжении Исполнителя, гос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дарственных органов, органов местного самоуправления и (или) подведомс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венных государственным органам и органам местного самоуправления орг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низаций, участвующих в предоставлении муниципальных услуг.</w:t>
      </w:r>
    </w:p>
    <w:p w:rsidR="00752AEA" w:rsidRDefault="00752AEA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2.8 Перечень документов, необходимых 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предоставления муниципальной услуги и услуг, которые находятся в распоряжении</w:t>
      </w:r>
      <w:r w:rsidR="00A80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государственных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органов</w:t>
      </w:r>
      <w:r w:rsidR="00FA33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A33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органов местного самоуправления 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иных органов, участвующих в предо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тавлении государственных и муници</w:t>
      </w:r>
      <w:r w:rsidR="00FA33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пальных услуг:</w:t>
      </w:r>
    </w:p>
    <w:p w:rsidR="0031229E" w:rsidRPr="0031229E" w:rsidRDefault="0023152F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правоустанавливаю</w:t>
      </w:r>
      <w:r w:rsidR="0031229E"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щие до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</w:t>
      </w:r>
      <w:r w:rsidR="0031229E"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менты на земельный участок, есл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право на земельный участок зарегистрировано в Едином госу</w:t>
      </w:r>
      <w:r w:rsidR="0031229E"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дарственном ре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естре прав на недвижимое имущество и сделок с ним;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правоустанавливающие документы на объекты ка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питального строи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ва, распо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ложенные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земельном участке (при нали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чии) если право на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ект зарегистрировано в Едином государствен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реестре прав на не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кадастро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вый паспорт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кадастровые паспорта на объекты капи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тального стро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ительства, распол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женные 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зе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участке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кадастровый план территории;</w:t>
      </w:r>
    </w:p>
    <w:p w:rsidR="0031229E" w:rsidRPr="0031229E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согласование с Министерством культуры Забайкальского края;</w:t>
      </w:r>
    </w:p>
    <w:p w:rsidR="00B8180C" w:rsidRPr="0040794C" w:rsidRDefault="0031229E" w:rsidP="0031229E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разрешение на строи</w:t>
      </w:r>
      <w:r w:rsidRP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794C" w:rsidRPr="0040794C" w:rsidRDefault="00752AEA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2.9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оснований для отказа или в приостановлении 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предоставлении муниципальной услуги.</w:t>
      </w:r>
    </w:p>
    <w:p w:rsidR="0040794C" w:rsidRPr="0040794C" w:rsidRDefault="0040794C" w:rsidP="0031229E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B8180C" w:rsidRDefault="00B8180C" w:rsidP="0031229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наличие случаев, предусмотренных статьей 11 Федерального закона от 02.05.2006 года  №59-ФЗ «О порядке рассмотрения обращений граждан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Федерации.</w:t>
      </w:r>
    </w:p>
    <w:p w:rsidR="0040794C" w:rsidRPr="0040794C" w:rsidRDefault="0040794C" w:rsidP="0031229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оснований для отказа в предоставлении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земельный участок не предназначен для строительства, реконструкции объектов капитального строительства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представленные документы, не соответствуют Заявлению, либо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ты, представленные заявителем, по форме или содержанию не соответствуют требованиям действующего законодательства, требованиям градостроител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плана земельного участка;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2.10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К услугам, которые являются необходимыми и обязательными для пр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доставления муниципальной услуги, относятся: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1) Изготовление действующей (актуализированной) топографической съемки на территории земельного участка на бумажном или электронном носителе;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2) Разработка технических условий подключения объектов капитального строительства к сетям инженерно-технического обеспечения.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2.11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Взимание государственной пошлины или иной платы за предоставление муниципальной услуги не предусмотрено.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2.12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Максимальный срок ожидания в очереди при подаче документов на п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лучение муниципальной услуги и при получении результата предоставления муниципальной услуги составляет 15 минут.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Срок и порядок регистрации запроса заявителя о предоставлении мун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при личной подаче документов заявителем их прием регистрация осущест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ляются специалистом Исполнителя, ответственным за делопроизводство, в течение 15 минут;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документы, поступившие почтовым отправлением, обрабатываются и рег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стрируются специалистом Исполнителя, ответственным за делопроизводство, в течение 1 рабочего дня;</w:t>
      </w:r>
    </w:p>
    <w:p w:rsidR="0040794C" w:rsidRPr="0040794C" w:rsidRDefault="00FA338B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поступлении заявления в форме электронного документа с испол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не позднее рабочего дня, следующего за днем подачи з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явления.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sub_21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Требования к местам предоставления муниципальной услуги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sub_131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 Прием граждан осуществляется в специально выделенных для предо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тавления муниципальных услуг помещениях.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Помещения содержат места для информирования, ожидания и приема гра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дан, оборудуются в соответствии с санитарными правилами и нормами, с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блюдением необходимых мер пожарной безопасности. У входа в каждое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мещение размещается табличка с наименованием помещения (зал ожидания, приема/выдачи документов и т.д.).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.2. При имеющейся возможности около здания, где располагается Испо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нитель, организуются парковочные места для автотранспорта. Доступ заяв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телей к парковочным местам является бесплатным. На стоянке (остановке) 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автотранспортных средств выделяется не менее 10 процентов мест (но не м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нее одного места) для парковки специальных автотранспортных средств 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валидов, которые не должны занимать иные транспортные средства.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.3. Центральный вход в здание, где располагается Исполнитель, оборуд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информационной табличкой (вывеской), содержащей информацию о 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именовании, месте нахождения, режиме работы, телефонных номерах 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полнителя и обеспечивается наличием пандусов, расширенных проходов, п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зволяющих обеспечить беспрепятственный доступ инвалидов, в том числе инвалидов-колясочников.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.4. В помещениях для ожидания приема заявителям отводятся места, оборудованные столами и стульями, кресельными секциями. В местах ож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 имеются средства для оказания первой помощи и доступные места о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щего пользования (туалет, гардероб).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31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.5. Места информирования, предназначенные для ознакомления заявит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лей с информационными материалами, оборудуются: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информационными стендами, на которых размещается текстовая информ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стульями и столами для оформления документов.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информационным стендам должна быть обеспечена возможность свобо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доступа граждан.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.6. Помещения для приема заявителей оборудуются табличками с указ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номера кабинета и должности лица, осуществляющего прием, либо специалисты Исполнителя, осуществляющие прием заявителей, обеспечив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ются настольными табличками или нагрудными бэйджами с указанием ф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милии, имени, отчества (последнее – при наличии)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40794C" w:rsidRPr="0040794C" w:rsidRDefault="0031229E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.7.Для приема заявителей: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обеспечивается возможность самостоятельного передвижения по террит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рии, на которой расположены помещения для предоставления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услуги, а также входа в такие объекты и выхода из них, посадка в тран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портное средство и высадка из него, в том числе с использованием кресла-коляски;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сопровождение инвалидов, имеющих стойкие расстройства функции зрения и самостоятельного передвижения;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надлежащее размещение оборудования и носителей инфо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мации, необходимых для обеспечения доступа инвалидов к объектам, в кот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рых предоставляется услуга, и к услугам с учетом ограничений их жизнеде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тельности;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дублирование необходимой для инвалидов звуковой и зр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тельной информации, а также надписей, знаков и иной текстовой и графич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информации знаками, выполненными рельефно-точечным шрифтом Брайля;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допуск сурдопереводчика и тифлосурдопереводчика;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-обеспечивается допуск собаки-проводника в здание, в котором предоставл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услуга;</w:t>
      </w:r>
    </w:p>
    <w:p w:rsidR="0040794C" w:rsidRPr="0040794C" w:rsidRDefault="0040794C" w:rsidP="0040794C">
      <w:pPr>
        <w:tabs>
          <w:tab w:val="left" w:pos="709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оказание инвалидам помощи в преодолении барьеров,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шающих получению ими услуг наравне с другими лицами. 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sub_21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2.15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Показатели доступности и качества муниципальной услуги</w:t>
      </w:r>
    </w:p>
    <w:bookmarkEnd w:id="3"/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Показателями доступности и качества муниципальной услуги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соблюдение сроков предоставления муниципальной услуги и условий ож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 приема;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полное информирование о муниципальной услуге;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обоснованность отказов в предоставлении муниципальной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получение муниципальной услуги в формах по выбору заявителя;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выков;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ресурсное обеспечение исполнения Административного регламента;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отсутствие жалоб со стороны заявителей на нарушение требований 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дарта предоставления муниципальной услуги.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Иные требования, в том числе учитывающие особенности предоставл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муниципальной услуги в многофункциональных центрах предоставления государственных и муниципальных услуг и особенности предоставления м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ниципальной услуги в электронной форме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 Иные требования к предоставлению муниципальной услуги: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получения заявителями информации о предоста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ляемой муниципальной услуге на официальном сайте  </w:t>
      </w:r>
      <w:hyperlink r:id="rId10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.чернышевскзабайкальскийкрай.рф</w:t>
        </w:r>
      </w:hyperlink>
      <w:r w:rsidR="00B818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B8180C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B8180C" w:rsidRDefault="0040794C" w:rsidP="00B8180C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для заявителей осуществлять с использов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нием официального сайта Исполнителя </w:t>
      </w:r>
      <w:hyperlink r:id="rId11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.чернышевскзабайкальскийкрай.рф</w:t>
        </w:r>
      </w:hyperlink>
    </w:p>
    <w:p w:rsidR="0040794C" w:rsidRPr="0040794C" w:rsidRDefault="0040794C" w:rsidP="00B8180C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края, вне зависимости  от места регистрации (места проживания) заявителя;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получения муниципальной услуги в КГАУ «МФЦ».</w:t>
      </w:r>
    </w:p>
    <w:p w:rsidR="0040794C" w:rsidRPr="0040794C" w:rsidRDefault="0031229E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.2. Взаимодействие Исполнителя с государственными органами, орган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предоставляющими услуги, через многофункциональный центр предоставл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государственных и муниципальных услуг без участия заявителя осущ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ствляется в соответствии с нормативными правовыми актами и соглашени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о взаимодействии.</w:t>
      </w:r>
    </w:p>
    <w:p w:rsidR="0040794C" w:rsidRPr="0040794C" w:rsidRDefault="0031229E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2.17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Особенности предоставления муниципальной услуги в электронной форме.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в электронной форме осуществляе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 путем использования средств электронной связи.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Формы и виды обращения заявителя: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553"/>
        <w:gridCol w:w="993"/>
        <w:gridCol w:w="863"/>
        <w:gridCol w:w="554"/>
        <w:gridCol w:w="1275"/>
        <w:gridCol w:w="2977"/>
        <w:gridCol w:w="993"/>
      </w:tblGrid>
      <w:tr w:rsidR="0040794C" w:rsidRPr="007C3DE5" w:rsidTr="00752AEA">
        <w:trPr>
          <w:trHeight w:val="1710"/>
        </w:trPr>
        <w:tc>
          <w:tcPr>
            <w:tcW w:w="424" w:type="dxa"/>
            <w:vMerge w:val="restart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докуме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Необходимость предоставления, в следу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ю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щих случаях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Личный прием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Обращение через «Портал государс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венных и муниципальных услуг Заба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кальского края»</w:t>
            </w:r>
          </w:p>
        </w:tc>
      </w:tr>
      <w:tr w:rsidR="0040794C" w:rsidRPr="0040794C" w:rsidTr="00752AEA">
        <w:trPr>
          <w:trHeight w:val="1420"/>
        </w:trPr>
        <w:tc>
          <w:tcPr>
            <w:tcW w:w="424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Бумажный вид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ный вид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Бумажно-электронный вид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тро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ный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вид</w:t>
            </w:r>
          </w:p>
        </w:tc>
      </w:tr>
      <w:tr w:rsidR="0040794C" w:rsidRPr="0040794C" w:rsidTr="00752AEA">
        <w:trPr>
          <w:trHeight w:val="870"/>
        </w:trPr>
        <w:tc>
          <w:tcPr>
            <w:tcW w:w="424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мента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мента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документа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кумента</w:t>
            </w:r>
          </w:p>
        </w:tc>
      </w:tr>
      <w:tr w:rsidR="0040794C" w:rsidRPr="0040794C" w:rsidTr="00752AEA">
        <w:trPr>
          <w:trHeight w:val="1132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Заявление, оформленное в соответствии с прилож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нием № </w:t>
            </w:r>
            <w:hyperlink w:anchor="sub_1002" w:history="1">
              <w:r w:rsidRPr="0040794C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1</w:t>
              </w:r>
            </w:hyperlink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гинал 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простой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простой ЭЦП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удостоверя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щий личность заявителя или представителя заяв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теля, если с заявлением обращается его представ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завереннаяусиленнойквалиф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простой ЭЦП</w:t>
            </w:r>
          </w:p>
        </w:tc>
      </w:tr>
      <w:tr w:rsidR="0040794C" w:rsidRPr="007C3DE5" w:rsidTr="00752AEA">
        <w:trPr>
          <w:trHeight w:val="556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uppressAutoHyphens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земельный участок, если право на земельный участок не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регистрировано в Едином государственном реестре прав на недвижимое им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объекты капитального строительс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ва, расположенные на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мельном участке (при 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личии) если права на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ъ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екты не зарегистрировано в Едином государственном реестре прав на недвиж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мое имущество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0794C" w:rsidRPr="007C3DE5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действующей (актуализированной) топ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графической съемки на территории земельного участка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7C3DE5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Технические условия по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ключения объектов кап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тального строительства к сетям инженерно-технического обеспечения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B8180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="0040794C"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земельный участок, если право на земельный участок  зар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гистрировано в Едином государственном реестре прав на недвижимое им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Кадастровый паспорт на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зательно 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объекты капитального строительс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ва, расположенные на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мельном участке (при 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личии) если права на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ъ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екты зарегистрировано в Едином государственном реестре прав на недвиж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мое имущество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Кадастровые паспорта на объекты капитального строительства, распол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женные на земельном уч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стке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40794C" w:rsidTr="00752AEA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Кадастровый план терр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тории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Росреестр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</w:p>
        </w:tc>
      </w:tr>
      <w:tr w:rsidR="0040794C" w:rsidRPr="007C3DE5" w:rsidTr="00752AEA">
        <w:trPr>
          <w:trHeight w:val="84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Согласование с Министе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ством культуры Заба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кальского края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Министе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ство кул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туры Заба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кальского края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мированного в бумажном виде, заверенная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Мин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стерство культ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ры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байкал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ского края</w:t>
            </w:r>
          </w:p>
        </w:tc>
      </w:tr>
    </w:tbl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112D6">
      <w:pPr>
        <w:keepNext/>
        <w:spacing w:before="0" w:beforeAutospacing="0" w:after="0" w:afterAutospacing="0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3. Состав, последовательность и сроки выполнения</w:t>
      </w: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административных процедур, требования к порядку их выполнения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3.1.Административные действия (процедуры) при предоставлении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</w:t>
      </w:r>
    </w:p>
    <w:bookmarkEnd w:id="2"/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включает в себя следующие админ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стративные процедуры: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прием и регистрация заявления и документов, представленных заявителем;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рассмотрение ответственным специалистом документов на предмет их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ответствия требованиям настоящего регламента и действующего законод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направление межведомственных запросов в органы (организации), учас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вующие в предоставлении муниципальных услуг;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подготовка и утверждение градостроительного плана либо подготовка уведомления об отказе в предоставлении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выдача градостроительного плана земельного участка (направление ув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домление об отказе в выдаче  градостроительного плана).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 Основанием для начала предоставления муниципальной услуги является обращение заявителя или его представителя с заявлением: на бумажном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сителе непосредственно Исполнителю либо в форме электронного документа с использованием Портала.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3.2.1. В процессе приема документов специалистом Исполнителя или сп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циалист КГАУ «МФЦ» осуществляется проверка наличия всех документов, указанных в заявлении.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Регистрация поступившего заявления  осуществляется в Управлении делами Администрации или специалистом КГАУ «МФЦ». Полученное заявление в течение одного рабочего дня регистрируется. </w:t>
      </w:r>
    </w:p>
    <w:p w:rsidR="0040794C" w:rsidRPr="0040794C" w:rsidRDefault="0040794C" w:rsidP="0040794C">
      <w:pPr>
        <w:spacing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Заявления и прилагаемые к ним документы, принятые сотрудниками КГАУ «МФЦ», ежедневно доставляются курьерской службой КГАУ «МФЦ» в  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министрацию. </w:t>
      </w:r>
    </w:p>
    <w:p w:rsidR="0040794C" w:rsidRPr="0040794C" w:rsidRDefault="0040794C" w:rsidP="0040794C">
      <w:pPr>
        <w:spacing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КГАУ «МФЦ». 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Специалист Управления делами Администрации принимает от курьера КГАУ «МФЦ» поступившие документы по ведомости, проверяя их колич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 и комплектность по описи.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3.2.2. Основания для приостановления в приеме заявления: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неразборчивое написание текста заявления;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неполное указание данных заявителя;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присутствие в документах исправлений.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3.2.3. Максимальное время приема и регистрации документов, представле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заявителем, не должно превышать 15 минут. Принятые документы пер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даются руководителю в течение 1 рабочего дня, следующего за днем регис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3.2.4. При поступлении заявления в форме электронного документа с испол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ответственный специалист направляет заявителю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тронное сообщение о приеме заявление с использованием Портала не поз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нее рабочего дня, следующего за днем подачи заявления.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поступлении заявления в форме электронного документа с использов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Электронное сообщение о приеме заявления к рассмотрению должно соде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жать информацию: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сроках рассмотрения заявления;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необходимости в течение 10 дней со дня получения данного сообщения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правления прилагаемых к заявлению документов в бумажном виде.</w:t>
      </w:r>
    </w:p>
    <w:p w:rsidR="0040794C" w:rsidRPr="0040794C" w:rsidRDefault="001C4304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3.2.5. заместитель главы городского поселения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назначает ответственного специалиста за проведение экспертизы представленных документов, напра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ление межведомственных запросов и в течение двух дней направляет ему комплект докуме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 Рассмотрение ответственным специалистом документов на предмет их соответствия требованиям настоящего регламента и действующего законод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3.3.1.От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ветственный сотрудник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течение трех дней: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 анализ представленных документов;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3.4.Направление</w:t>
      </w:r>
      <w:r w:rsidR="00352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межведомственных запросов в органы, участвующие в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доставлении муниципальной услуги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3.4.1.Отв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етственный специалист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течение 3 рабочих дней со дня поступления к нему документов, в случае, если заявителем не предста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лены документы, указанные в пункте 2.6. направляет межведомственный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 в Управление федеральной службы государственной регистрации, кад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 и карт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графии по Забайкальскому краю.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 Подготовка и утверждение градостроительного плана либо подготовка уведомления об отказе в предоставлении услуги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3.5.1. В случае наличия оснований для отказа в предоставлении муниципаль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 специалист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осуществляет подготовку проекта уведомления об отказе в выдаче  градостроительного плана земельного участка.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3.5.2. В случае отсутствия оснований для отказа в предоставлении муниципаль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 специалист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осуществляет: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подготовку текстовой части проекта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подготовку проекта постановления администрации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поселения «Букачачинское»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об утверждении градостроительного плана земельного участка;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подготовку графической части проекта градостроительного плана земельного участка.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Направляет проект градостроительного плана земельного участка и постановление об его утверждении на согласование руководителю Исполнителя.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Процедуры, устанавливаемые настоящим пунктом, осуществляются не более 19 дней с момента окончания предыдущей процедуры.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3.5.3. В случае подачи заявления в форме электронного документа с испол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после принятия решения о предоставлении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сяцев со дня подачи заявления, по истечении которого предоставление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 прекращается, о чем направляется соответствующее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тронное сообщение.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3.5.4. Исполнитель согласовывает проект постановления об утверждении градостроительного плана земельного участка или уведомление об отказе и направляет на подпись главе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поселения «Букачачинское»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3.5.5. Глава </w:t>
      </w:r>
      <w:r w:rsidR="007C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городского поселения «Букачачинское»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подписывает постановление об утверждении градостроительного плана земельного участка или проект уведомления об отказе и направляет специалисту ответственному за делопроизводство.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 Выдача заявителю градостроительного плана земельного участка (направление уведомление об отказе в выдаче градостроительного плана земельного участка)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3.6.1. Выдача заявителю градостроительного плана земельного участка (н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правление уведомление об отказе в выдаче градостроительного плана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мельного участка) осущес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твляется специалистом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назначе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ным заместителем главы городского поселения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Градостроительный план земельного участка изготавливается в двух экзем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лярах, один из которых выдается заяви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телю, один хранится у ведущего сп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циалиста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794C" w:rsidRPr="0040794C" w:rsidRDefault="001C4304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3.6.2. Специалист администрации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извещает заявителя о принятом решении и в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40794C"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дает заявителю либо направляет по почте постановление об утверждении градостроительного плана земельного участка или уведомление об отказе.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Процедура, устанавливаемая настоящим пунктом, осуществляется: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15 минут - в случае получения лично  заявителем;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одного дня с момента окончания процедуры, предусмотренной пунктом 3.5 настоящего административного регламента, в случае направл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ответа по почте письмом.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 предоставления муниципальной услуги  при информировании по запросу  по почте направляется по почте. При информировании по запросам, поступающим по электронной почте, ответ на запрос направляться  в форме электронного сообщения..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случае, если при подаче Заявления и прилагаемых к нему документов через КГАУ "МФЦ", курьер забирает результат предоставления муниципальной услуги и осуществляет доставку его в КГАУ "МФЦ» для передаче заявителю.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3.7. Блок-схема предоставления муниципальной услуги изложена в 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прил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жении №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Административному регламенту.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bookmarkStart w:id="4" w:name="sub_52"/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4. Формы контроля за исполнением Административного регламента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 За предоставлением муниципальной услуги осуществляется текущий (плановый и внеплановый) контроль.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4.1.1. Контроль за полнотой и качеством предоставления муниципальной 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луги включает в себя проведение проверок, выявление и устранение наруш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ний прав заявителей, рассмотрение, принятие решений и подготовку ответов на обращения заявителей, содержащих жалобы на решения, действия (бе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действие) должностных лиц.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4.1.2. Контроль за соблюдением последовательности действий, определенных административными процедурами по предоставлению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ги, и принятием решений ответ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ственным специалистом администрации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ществляет</w:t>
      </w:r>
      <w:r w:rsidR="001C4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  заместителем главы городского поселения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ответственны</w:t>
      </w:r>
      <w:r w:rsidR="00387A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организацию работы по предоставлению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4.1.3. Контроль может быть плановым (осуществляться на основании 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годовых или годовых планов работы Исполнителя) и внеплановым (пров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диться по конкретному обращению заявителя или иных заинтересованных лиц). При проверке могут рассматриваться все вопросы, связанные с предо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ские проверки).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4.2. За предоставление муниципальной услуги, в том числе за соблюдение сроков и порядка осуществления административных </w:t>
      </w:r>
      <w:r w:rsidR="00387A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процедур, специалист администрации несет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персональную ответственность, которая закрепляется в их должностных инструкциях.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 Граждане, их объединения и организации вправе осуществлять в уст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новленном порядке общественный контроль за предоставлением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7112D6">
      <w:pPr>
        <w:keepNext/>
        <w:spacing w:before="0" w:beforeAutospacing="0" w:after="0" w:afterAutospacing="0"/>
        <w:ind w:firstLine="0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</w:pPr>
      <w:bookmarkStart w:id="5" w:name="sub_500"/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lastRenderedPageBreak/>
        <w:t>5. Досудебный (внесудебный) порядок обжалования</w:t>
      </w:r>
      <w:r w:rsidR="007112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решений и действий (бездействия) Исполнителя, а также</w:t>
      </w:r>
      <w:r w:rsidR="007112D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его должностных лиц, муниципал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ных служащих</w:t>
      </w:r>
    </w:p>
    <w:bookmarkEnd w:id="5"/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bookmarkEnd w:id="4"/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widowControl w:val="0"/>
        <w:tabs>
          <w:tab w:val="left" w:pos="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5.1.Действия (бездействие) органа, предоставляющего муниципальную услугу, а также должностных лиц, служащих администрации,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5.2.Заявитель может обратиться с жалобой, в том числе в следующих случаях: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1)нарушение срока регистрации запроса заявителя о предоставлении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2)нарушение срока предоставления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5.3.Жалоба подается в письменной форме на бумажном носителе, в электронной форме в орган, предоставляющий муниципальную услугу (приложение № 6 к настоящему административному регламенту). Жалобы на решения, принятые Главой </w:t>
      </w:r>
      <w:r w:rsidR="007C3DE5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Городского поселения «Букачачинское»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, предоставляющего муниципальную услугу в прокуратуру или суд.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5.4.Жалоба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</w:t>
      </w: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>государственных и муниципальных услуг (функций)», а также может быть принята при личном приеме заявителя;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5.5.Жалоба должна содержать: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5.7.По результатам рассмотрения жалобы орган, предоставляющий муниципальную услугу, принимает одно из следующих решений: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2)отказывает в удовлетворении жалобы (приложение № 4 к настоящему административному регламенту);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5.8.Не позднее дня, следующего за днем принятия решения, указанного в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ru-RU"/>
        </w:rPr>
        <w:t>пункте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 5.7. настоящего административного регламента, заявителю в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5.10. Порядок обжалования решения по жалобе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Заявитель вправе обжаловать в суде решение по жалобе, а также иные действия либо бездействие должностных лиц муниципального органа, предоставляющего муниципальную услугу, повлекшие нарушение его прав и свобод.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Граждане с жалобами на принятые решения, действия (бездействие) должностных лиц муниципального органа, предоставляющего муниципальную услугу, обращаются в суд общей юрисдикции.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муниципального органа, предоставляющего муниципальную услугу, обращаются в арбитражный суд.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Пропущенный по уважительной причине срок подачи жалобы может быть восстановлен судом.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5.11. Заявитель имеет право на получение информации и документов, необходимых для обоснования и рассмотрения жалобы: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представлять дополнительные документы и материалы либо обращаться с просьбой об их истреблении, в том числе в электронной форме;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обращаться с жалобой на принятое решение или на действия (бездействия)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- обращаться с заявлением о прекращении рассмотрения жалобы. 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</w:t>
      </w: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 том числе через Портал.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1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0A0"/>
      </w:tblPr>
      <w:tblGrid>
        <w:gridCol w:w="4595"/>
        <w:gridCol w:w="4976"/>
      </w:tblGrid>
      <w:tr w:rsidR="0040794C" w:rsidRPr="0040794C" w:rsidTr="00752AEA">
        <w:tc>
          <w:tcPr>
            <w:tcW w:w="4877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76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Главе </w:t>
            </w:r>
            <w:r w:rsidR="007C3D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городского поселения «Букач</w:t>
            </w:r>
            <w:r w:rsidR="007C3D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7C3D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чинское»</w:t>
            </w: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__________________________________</w:t>
            </w:r>
          </w:p>
        </w:tc>
      </w:tr>
      <w:tr w:rsidR="0040794C" w:rsidRPr="0040794C" w:rsidTr="00752AEA">
        <w:tc>
          <w:tcPr>
            <w:tcW w:w="4877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76" w:type="dxa"/>
          </w:tcPr>
          <w:p w:rsidR="0040794C" w:rsidRPr="0040794C" w:rsidRDefault="0040794C" w:rsidP="0040794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Ф.И.О. заявителя - физического лица, индивидуальн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 предпринимателя, наименование заявителя - юр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дического лица, адрес, контактный телефон, сведения о доверенности </w:t>
            </w:r>
            <w:r w:rsidRPr="00407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(при наличии)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_тел:___________________________________</w:t>
            </w:r>
          </w:p>
        </w:tc>
      </w:tr>
    </w:tbl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Заявление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выдаче градостроительного плана земельного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участка (в виде отдельного документа)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(наименование органа, уполномоченного на выдачу градостроительного плана)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От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_______________________________________________________________  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(для юридических  лиц  -  полное  наименование,  организационно-правовая форма,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сведения о государственной регистрации;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физических лиц - фамилия, имя, отчество, паспортные данные)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_____________________________________________________ (далее - заявитель).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Адрес заявителя(ей):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(местонахождение юр. лица; место регистрации физ. лица)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Телефон (факс) заявителя(ей) _________________________________________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Иные сведения о заявителе 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(для юр. лиц:ОКПО, ОКОГУ, ОКАТО, ОКОНХ, ИНН, реестровый номер)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Прошу(сим)  выдать  Градостроительный  план  земельного  участка  (в  виде отдельн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документа) в соответствии с формой, утвержденной Правительством РФ, для целей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 Сведения о земельном участке: &lt;1&gt;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Договор безвозмездного пользования земельным участком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&lt;1&gt; Здесь и далее указываются сведения на день составления заявления.</w:t>
      </w:r>
    </w:p>
    <w:p w:rsidR="0040794C" w:rsidRPr="0040794C" w:rsidRDefault="0040794C" w:rsidP="0040794C">
      <w:pPr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Земельный участок имеет следующие адресные ориентиры: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(улица, дом либо иные адресные ориентиры, район)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1.2. Ограничения использования и обременения земельного участка: 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1.3. Вид права, на котором используется земельный участок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(собственность, аренда, постоянное (бессрочное) пользование и др.)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1.4. Реквизиты  документа,  удостоверяющего  право,  на  котором заявитель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земельный участок 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(название, номер, дата выдачи, выдавший орган)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1.5. Площадь земельного участка _____________________________________ кв.м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1.6. Кадастровый номер 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Ответственность  за  достоверность  представленных сведений  и  документов несет заявитель.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Приложение: в соответствии с Перечнем документов.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согласен (согласна) на обработку мои персональных данных, содержащихся в заявл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Заявитель: 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(Ф.И.О., должность представителя юридического лица; Ф.И.О. физического лица)  (подпись)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"___" ___________ 201__ г.                                       М.П.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widowControl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2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C93624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6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pict>
          <v:roundrect id="Скругленный прямоугольник 30" o:spid="_x0000_s1026" style="position:absolute;left:0;text-align:left;margin-left:-21.4pt;margin-top:46.9pt;width:159.9pt;height:46.1pt;z-index:25165926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">
            <v:textbox>
              <w:txbxContent>
                <w:p w:rsidR="007C3DE5" w:rsidRPr="002573B8" w:rsidRDefault="007C3DE5" w:rsidP="0040794C">
                  <w:pPr>
                    <w:ind w:firstLine="0"/>
                  </w:pPr>
                  <w:r>
                    <w:t>Предоставлен</w:t>
                  </w:r>
                  <w:r>
                    <w:rPr>
                      <w:lang w:val="ru-RU"/>
                    </w:rPr>
                    <w:t>и</w:t>
                  </w:r>
                  <w:r>
                    <w:t>е заявлен</w:t>
                  </w:r>
                  <w:r>
                    <w:rPr>
                      <w:lang w:val="ru-RU"/>
                    </w:rPr>
                    <w:t>ия</w:t>
                  </w:r>
                  <w:r>
                    <w:t xml:space="preserve"> и документов</w:t>
                  </w:r>
                </w:p>
              </w:txbxContent>
            </v:textbox>
          </v:roundrect>
        </w:pict>
      </w:r>
      <w:r w:rsidR="0040794C"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Блок-схема последовательности действий по предоставлению муниципальной </w:t>
      </w:r>
      <w:r w:rsidR="0040794C" w:rsidRPr="0040794C">
        <w:rPr>
          <w:rFonts w:ascii="Times New Roman" w:eastAsia="Times New Roman" w:hAnsi="Times New Roman" w:cs="Courier New"/>
          <w:b/>
          <w:sz w:val="24"/>
          <w:szCs w:val="24"/>
          <w:lang w:val="ru-RU" w:eastAsia="zh-CN"/>
        </w:rPr>
        <w:t xml:space="preserve">услуги </w:t>
      </w:r>
      <w:r w:rsidR="0040794C" w:rsidRPr="0040794C">
        <w:rPr>
          <w:rFonts w:ascii="Times New Roman" w:eastAsia="Times New Roman" w:hAnsi="Times New Roman" w:cs="Courier New"/>
          <w:b/>
          <w:bCs/>
          <w:sz w:val="24"/>
          <w:szCs w:val="24"/>
          <w:lang w:val="ru-RU" w:eastAsia="zh-CN"/>
        </w:rPr>
        <w:t xml:space="preserve">по выдаче </w:t>
      </w:r>
      <w:r w:rsidR="0040794C"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градостроительного плана земельного участка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C93624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9" o:spid="_x0000_s1027" type="#_x0000_t4" style="position:absolute;left:0;text-align:left;margin-left:194.75pt;margin-top:4.95pt;width:266.25pt;height:12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Принятия решения в зав</w:t>
                  </w:r>
                  <w:r w:rsidRPr="0040794C">
                    <w:rPr>
                      <w:lang w:val="ru-RU"/>
                    </w:rPr>
                    <w:t>и</w:t>
                  </w:r>
                  <w:r w:rsidRPr="0040794C">
                    <w:rPr>
                      <w:lang w:val="ru-RU"/>
                    </w:rPr>
                    <w:t>симости от результата проверки комплектности документов</w:t>
                  </w:r>
                </w:p>
              </w:txbxContent>
            </v:textbox>
          </v:shape>
        </w:pic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C93624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56" type="#_x0000_t67" style="position:absolute;left:0;text-align:left;margin-left:52.55pt;margin-top:8.65pt;width:10.8pt;height:1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7" o:spid="_x0000_s1055" type="#_x0000_t67" style="position:absolute;left:0;text-align:left;margin-left:434pt;margin-top:64.8pt;width:12.75pt;height:4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6" o:spid="_x0000_s1054" type="#_x0000_t67" style="position:absolute;left:0;text-align:left;margin-left:194.75pt;margin-top:55.05pt;width:12pt;height:4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5" o:spid="_x0000_s1053" type="#_x0000_t67" style="position:absolute;left:0;text-align:left;margin-left:249.8pt;margin-top:230.1pt;width:10.45pt;height:32.45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"/>
        </w:pic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4" o:spid="_x0000_s1052" type="#_x0000_t67" style="position:absolute;left:0;text-align:left;margin-left:210.6pt;margin-top:218.55pt;width:10.65pt;height:146.5pt;rotation:4070056fd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"/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20" o:spid="_x0000_s1051" type="#_x0000_t67" style="position:absolute;left:0;text-align:left;margin-left:159.05pt;margin-top:10.55pt;width:10.3pt;height:49.9pt;rotation:-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"/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624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roundrect id="Скругленный прямоугольник 21" o:spid="_x0000_s1028" style="position:absolute;left:0;text-align:left;margin-left:-21.4pt;margin-top:4.55pt;width:159.9pt;height:61.1pt;z-index:251661312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">
            <v:textbox>
              <w:txbxContent>
                <w:p w:rsidR="007C3DE5" w:rsidRDefault="007C3DE5" w:rsidP="0040794C">
                  <w:pPr>
                    <w:ind w:firstLine="0"/>
                  </w:pPr>
                  <w:r>
                    <w:t>Проверка, прием и регистрация</w:t>
                  </w:r>
                  <w:r w:rsidR="00387A31">
                    <w:rPr>
                      <w:lang w:val="ru-RU"/>
                    </w:rPr>
                    <w:t xml:space="preserve"> </w:t>
                  </w:r>
                  <w:r>
                    <w:t>документов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9" o:spid="_x0000_s1030" style="position:absolute;left:0;text-align:left;margin-left:308.6pt;margin-top:9.8pt;width:159.9pt;height:38.05pt;z-index:25166438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">
            <v:textbox>
              <w:txbxContent>
                <w:p w:rsidR="007C3DE5" w:rsidRDefault="007C3DE5" w:rsidP="0040794C">
                  <w:pPr>
                    <w:ind w:firstLine="0"/>
                  </w:pPr>
                  <w:r>
                    <w:t>Отказ в предоставлении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t>услуги</w:t>
                  </w:r>
                </w:p>
              </w:txbxContent>
            </v:textbox>
          </v:roundrect>
        </w:pict>
      </w:r>
      <w:r w:rsidRPr="00C93624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roundrect id="Скругленный прямоугольник 22" o:spid="_x0000_s1032" style="position:absolute;left:0;text-align:left;margin-left:22.1pt;margin-top:14.95pt;width:224.95pt;height:42.3pt;z-index:25166848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Проверка специалистом сведений, соде</w:t>
                  </w:r>
                  <w:r w:rsidRPr="0040794C">
                    <w:rPr>
                      <w:lang w:val="ru-RU"/>
                    </w:rPr>
                    <w:t>р</w:t>
                  </w:r>
                  <w:r w:rsidRPr="0040794C">
                    <w:rPr>
                      <w:lang w:val="ru-RU"/>
                    </w:rPr>
                    <w:t>жащихся в документах</w:t>
                  </w:r>
                </w:p>
                <w:p w:rsidR="007C3DE5" w:rsidRPr="0040794C" w:rsidRDefault="007C3DE5" w:rsidP="0040794C">
                  <w:pPr>
                    <w:ind w:firstLine="0"/>
                    <w:jc w:val="right"/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shape id="Стрелка вниз 23" o:spid="_x0000_s1048" type="#_x0000_t67" style="position:absolute;left:0;text-align:left;margin-left:131.9pt;margin-top:2.75pt;width:10.8pt;height:1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"/>
        </w:pict>
      </w: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Ромб 18" o:spid="_x0000_s1031" type="#_x0000_t4" style="position:absolute;left:0;text-align:left;margin-left:283.05pt;margin-top:2.75pt;width:204.2pt;height:12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">
            <v:textbox>
              <w:txbxContent>
                <w:p w:rsidR="007C3DE5" w:rsidRPr="0040794C" w:rsidRDefault="007C3DE5" w:rsidP="0040794C">
                  <w:pPr>
                    <w:widowControl w:val="0"/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Принятия решения в зависимости от результата  пр</w:t>
                  </w:r>
                  <w:r w:rsidRPr="0040794C">
                    <w:rPr>
                      <w:lang w:val="ru-RU"/>
                    </w:rPr>
                    <w:t>о</w:t>
                  </w:r>
                  <w:r w:rsidRPr="0040794C">
                    <w:rPr>
                      <w:lang w:val="ru-RU"/>
                    </w:rPr>
                    <w:t>верки</w:t>
                  </w:r>
                </w:p>
              </w:txbxContent>
            </v:textbox>
          </v:shape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16" o:spid="_x0000_s1050" type="#_x0000_t67" style="position:absolute;left:0;text-align:left;margin-left:239.35pt;margin-top:-11.1pt;width:11.2pt;height:52.65pt;rotation:-4369757fd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" adj="19698"/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7" o:spid="_x0000_s1049" style="position:absolute;left:0;text-align:left;margin-left:-63.5pt;margin-top:4.75pt;width:207.05pt;height:68.4pt;z-index:25166745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При необходимости запрос по межв</w:t>
                  </w:r>
                  <w:r w:rsidRPr="0040794C">
                    <w:rPr>
                      <w:lang w:val="ru-RU"/>
                    </w:rPr>
                    <w:t>е</w:t>
                  </w:r>
                  <w:r w:rsidRPr="0040794C">
                    <w:rPr>
                      <w:lang w:val="ru-RU"/>
                    </w:rPr>
                    <w:t>домственному взаимодействию</w:t>
                  </w:r>
                  <w:r>
                    <w:rPr>
                      <w:lang w:val="ru-RU"/>
                    </w:rPr>
                    <w:t xml:space="preserve"> (не более 5 дней)</w:t>
                  </w:r>
                </w:p>
                <w:p w:rsidR="007C3DE5" w:rsidRDefault="007C3DE5" w:rsidP="0040794C">
                  <w:pPr>
                    <w:ind w:firstLine="0"/>
                    <w:jc w:val="right"/>
                  </w:pPr>
                  <w:r>
                    <w:t>Неболее 5 дней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Стрелка вниз 15" o:spid="_x0000_s1047" type="#_x0000_t67" style="position:absolute;left:0;text-align:left;margin-left:333.45pt;margin-top:4.25pt;width:12.75pt;height:24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" adj="11100"/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2" o:spid="_x0000_s1033" style="position:absolute;left:0;text-align:left;margin-left:234.45pt;margin-top:12.45pt;width:125.55pt;height:69.3pt;z-index:251680768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Подготовка проекта письма об отказе в предоставлении у</w:t>
                  </w:r>
                  <w:r w:rsidRPr="0040794C">
                    <w:rPr>
                      <w:lang w:val="ru-RU"/>
                    </w:rPr>
                    <w:t>с</w:t>
                  </w:r>
                  <w:r w:rsidRPr="0040794C">
                    <w:rPr>
                      <w:lang w:val="ru-RU"/>
                    </w:rPr>
                    <w:t>луги</w:t>
                  </w:r>
                </w:p>
                <w:p w:rsidR="007C3DE5" w:rsidRDefault="007C3DE5" w:rsidP="0040794C">
                  <w:pPr>
                    <w:ind w:firstLine="0"/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3" o:spid="_x0000_s1034" style="position:absolute;left:0;text-align:left;margin-left:368.55pt;margin-top:12.45pt;width:118.8pt;height:102.05pt;z-index:251679744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Согласование пр</w:t>
                  </w:r>
                  <w:r w:rsidRPr="0040794C">
                    <w:rPr>
                      <w:lang w:val="ru-RU"/>
                    </w:rPr>
                    <w:t>о</w:t>
                  </w:r>
                  <w:r w:rsidRPr="0040794C">
                    <w:rPr>
                      <w:lang w:val="ru-RU"/>
                    </w:rPr>
                    <w:t>екта письма об о</w:t>
                  </w:r>
                  <w:r w:rsidRPr="0040794C">
                    <w:rPr>
                      <w:lang w:val="ru-RU"/>
                    </w:rPr>
                    <w:t>т</w:t>
                  </w:r>
                  <w:r w:rsidRPr="0040794C">
                    <w:rPr>
                      <w:lang w:val="ru-RU"/>
                    </w:rPr>
                    <w:t>казе в предоста</w:t>
                  </w:r>
                  <w:r w:rsidRPr="0040794C">
                    <w:rPr>
                      <w:lang w:val="ru-RU"/>
                    </w:rPr>
                    <w:t>в</w:t>
                  </w:r>
                  <w:r w:rsidRPr="0040794C">
                    <w:rPr>
                      <w:lang w:val="ru-RU"/>
                    </w:rPr>
                    <w:t>лении муниц</w:t>
                  </w:r>
                  <w:r w:rsidRPr="0040794C">
                    <w:rPr>
                      <w:lang w:val="ru-RU"/>
                    </w:rPr>
                    <w:t>и</w:t>
                  </w:r>
                  <w:r w:rsidRPr="0040794C">
                    <w:rPr>
                      <w:lang w:val="ru-RU"/>
                    </w:rPr>
                    <w:t>пальной услуги</w:t>
                  </w:r>
                </w:p>
              </w:txbxContent>
            </v:textbox>
          </v:roundrect>
        </w:pict>
      </w: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14" o:spid="_x0000_s1035" style="position:absolute;left:0;text-align:left;margin-left:-69.7pt;margin-top:1.45pt;width:212.4pt;height:102.05pt;z-index:25167360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Подготовка специалистом Исполнит</w:t>
                  </w:r>
                  <w:r w:rsidRPr="0040794C">
                    <w:rPr>
                      <w:lang w:val="ru-RU"/>
                    </w:rPr>
                    <w:t>е</w:t>
                  </w:r>
                  <w:r w:rsidRPr="0040794C">
                    <w:rPr>
                      <w:lang w:val="ru-RU"/>
                    </w:rPr>
                    <w:t>ля проекта градостроительного план</w:t>
                  </w:r>
                  <w:r>
                    <w:rPr>
                      <w:lang w:val="ru-RU"/>
                    </w:rPr>
                    <w:t>а</w:t>
                  </w:r>
                  <w:r w:rsidRPr="0040794C">
                    <w:rPr>
                      <w:lang w:val="ru-RU"/>
                    </w:rPr>
                    <w:t xml:space="preserve"> и постановления о его утверждении направление на согласование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11" o:spid="_x0000_s1046" type="#_x0000_t67" style="position:absolute;left:0;text-align:left;margin-left:359.75pt;margin-top:3.25pt;width:10.3pt;height:15.4pt;rotation:-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"/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10" o:spid="_x0000_s1045" type="#_x0000_t67" style="position:absolute;left:0;text-align:left;margin-left:55.55pt;margin-top:4.1pt;width:10.8pt;height:1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"/>
        </w:pict>
      </w: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9" o:spid="_x0000_s1044" type="#_x0000_t67" style="position:absolute;left:0;text-align:left;margin-left:427.1pt;margin-top:14.3pt;width:10.8pt;height:13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"/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6" o:spid="_x0000_s1036" style="position:absolute;left:0;text-align:left;margin-left:166.95pt;margin-top:9.55pt;width:212.4pt;height:63pt;z-index:251671552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">
            <v:textbox>
              <w:txbxContent>
                <w:p w:rsidR="007C3DE5" w:rsidRPr="0040794C" w:rsidRDefault="007C3DE5" w:rsidP="007D6026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Подписание постановления об утве</w:t>
                  </w:r>
                  <w:r w:rsidRPr="0040794C">
                    <w:rPr>
                      <w:lang w:val="ru-RU"/>
                    </w:rPr>
                    <w:t>р</w:t>
                  </w:r>
                  <w:r w:rsidRPr="0040794C">
                    <w:rPr>
                      <w:lang w:val="ru-RU"/>
                    </w:rPr>
                    <w:t>ждении градостроительного плана</w:t>
                  </w:r>
                </w:p>
              </w:txbxContent>
            </v:textbox>
          </v:roundrect>
        </w:pict>
      </w: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5" o:spid="_x0000_s1037" style="position:absolute;left:0;text-align:left;margin-left:383.85pt;margin-top:12.25pt;width:99pt;height:100.8pt;z-index:251678720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Подписание письма об о</w:t>
                  </w:r>
                  <w:r w:rsidRPr="0040794C">
                    <w:rPr>
                      <w:lang w:val="ru-RU"/>
                    </w:rPr>
                    <w:t>т</w:t>
                  </w:r>
                  <w:r w:rsidRPr="0040794C">
                    <w:rPr>
                      <w:lang w:val="ru-RU"/>
                    </w:rPr>
                    <w:t>казе в предо</w:t>
                  </w:r>
                  <w:r w:rsidRPr="0040794C">
                    <w:rPr>
                      <w:lang w:val="ru-RU"/>
                    </w:rPr>
                    <w:t>с</w:t>
                  </w:r>
                  <w:r w:rsidRPr="0040794C">
                    <w:rPr>
                      <w:lang w:val="ru-RU"/>
                    </w:rPr>
                    <w:t>тавлении м</w:t>
                  </w:r>
                  <w:r w:rsidRPr="0040794C">
                    <w:rPr>
                      <w:lang w:val="ru-RU"/>
                    </w:rPr>
                    <w:t>у</w:t>
                  </w:r>
                  <w:r w:rsidRPr="0040794C">
                    <w:rPr>
                      <w:lang w:val="ru-RU"/>
                    </w:rPr>
                    <w:t>ниципальной услуги</w:t>
                  </w:r>
                </w:p>
                <w:p w:rsidR="007C3DE5" w:rsidRDefault="007C3DE5" w:rsidP="0040794C">
                  <w:pPr>
                    <w:ind w:firstLine="0"/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8" o:spid="_x0000_s1038" style="position:absolute;left:0;text-align:left;margin-left:-68.85pt;margin-top:1.45pt;width:207.6pt;height:73.7pt;z-index:25167257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">
            <v:textbox>
              <w:txbxContent>
                <w:p w:rsidR="007C3DE5" w:rsidRPr="0040794C" w:rsidRDefault="007C3DE5" w:rsidP="0040794C">
                  <w:pPr>
                    <w:ind w:firstLine="0"/>
                    <w:rPr>
                      <w:lang w:val="ru-RU"/>
                    </w:rPr>
                  </w:pPr>
                  <w:r w:rsidRPr="0040794C">
                    <w:rPr>
                      <w:lang w:val="ru-RU"/>
                    </w:rPr>
                    <w:t>Согласование документа, являющегося результатом муниципальной услуги, Руководителем</w:t>
                  </w:r>
                </w:p>
                <w:p w:rsidR="007C3DE5" w:rsidRDefault="007C3DE5" w:rsidP="0040794C">
                  <w:pPr>
                    <w:ind w:firstLine="0"/>
                    <w:jc w:val="right"/>
                  </w:pPr>
                  <w:r>
                    <w:t>1 день</w:t>
                  </w:r>
                </w:p>
              </w:txbxContent>
            </v:textbox>
          </v:roundrect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7" o:spid="_x0000_s1043" type="#_x0000_t67" style="position:absolute;left:0;text-align:left;margin-left:147.9pt;margin-top:6.5pt;width:11.4pt;height:20.1pt;rotation:-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" adj="17021"/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4" o:spid="_x0000_s1042" type="#_x0000_t67" style="position:absolute;left:0;text-align:left;margin-left:308.6pt;margin-top:8.05pt;width:12.75pt;height:4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"/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C93624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Стрелка вниз 3" o:spid="_x0000_s1041" type="#_x0000_t67" style="position:absolute;left:0;text-align:left;margin-left:366.75pt;margin-top:4.15pt;width:8.25pt;height:29.15pt;rotation:3072623fd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" adj="11678"/>
        </w:pict>
      </w:r>
    </w:p>
    <w:p w:rsidR="0040794C" w:rsidRPr="0040794C" w:rsidRDefault="00C93624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362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roundrect id="Скругленный прямоугольник 2" o:spid="_x0000_s1039" style="position:absolute;margin-left:166.95pt;margin-top:13.5pt;width:212.4pt;height:36.4pt;z-index:251677696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">
            <v:textbox>
              <w:txbxContent>
                <w:p w:rsidR="007C3DE5" w:rsidRDefault="007C3DE5" w:rsidP="0040794C">
                  <w:pPr>
                    <w:ind w:firstLine="0"/>
                  </w:pPr>
                  <w:r>
                    <w:t>Выдача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t>документа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t>заявителю</w:t>
                  </w:r>
                </w:p>
              </w:txbxContent>
            </v:textbox>
          </v:roundrect>
        </w:pict>
      </w:r>
      <w:r w:rsidRPr="00C93624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roundrect id="Скругленный прямоугольник 1" o:spid="_x0000_s1040" style="position:absolute;margin-left:172.7pt;margin-top:637.85pt;width:125.55pt;height:40.5pt;z-index:251685888;visibility:visib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">
            <v:textbox>
              <w:txbxContent>
                <w:p w:rsidR="007C3DE5" w:rsidRDefault="007C3DE5" w:rsidP="0040794C">
                  <w:pPr>
                    <w:ind w:firstLine="0"/>
                  </w:pPr>
                  <w:r>
                    <w:t>Выданныйзаявителюрезультатуслуги</w:t>
                  </w:r>
                </w:p>
              </w:txbxContent>
            </v:textbox>
          </v:roundrect>
        </w:pic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3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СОГЛАСИЕ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на обработку персональных данных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(для физических лиц)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«____»__________20___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Я,__________________________________________________________________________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(Ф.И.О)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________________________серия____________________№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(вид документа, удостоверяющего личность)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__________________________________________________________________________________________________________________________________________________________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(кем и когда)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проживающий (ая) по адресу: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настоящим даю свое согласие на обработку Администрацией </w:t>
      </w:r>
      <w:r w:rsidR="00387A31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г</w:t>
      </w:r>
      <w:r w:rsidR="007C3DE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ородского поселения «Букачачинское»</w:t>
      </w: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 моих персональных данных и подтверждаю, что давая такое согласие, я действую своей волей и в своих интересах.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Согласие дается мною для целей 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(цель обработки персональных данных)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и распространяется на следующую информацию: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фамилия, имя, отчество, дата рождения, адрес регистрации, паспортные данные.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Данное согласие действует с  «_____»_______________20___ г. по окончании оказания муниципальной услуги.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(Ф.И.О., подпись лица, давшего согласие)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4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Руководителю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Администрации___________________________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(фамилия, имя, отчество)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Почтовый адрес (с индексом): 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Контактные телефоны: 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ЖАЛОБА НА ДЕЙСТВИЯ (БЕЗДЕЙСТВИЕ) АДМИНИСТРАЦИИ __________________________________________ (ДОЛЖНОСТНОГО ЛИЦА АДМИН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СТРАЦИИ) ПРИ ПРЕДОСТАВЛЕНИИ МУНИЦИПАЛЬНОЙ УСЛУГИ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(наименование услуги)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Мною "___" ____________ 20___ года в Администрацию____________ подано заявление о предоставлении муниципальной услуги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________________________________________________________________.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_________________________________________________________________.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Прошу рассмотреть настоящую жалобу в установленный законом срок, о результатах ра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смотрения и принятых мерах сообщить письменно по указанному выше почтовому адр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су, а также в электронном виде на адрес электронной почты: 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__________________________. __________/_______________________/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(подпись)                (расшифровка подписи)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"____" ____________ 201___ г.__</w:t>
      </w:r>
    </w:p>
    <w:p w:rsidR="0040794C" w:rsidRPr="0040794C" w:rsidRDefault="0040794C" w:rsidP="0040794C">
      <w:pPr>
        <w:tabs>
          <w:tab w:val="left" w:pos="851"/>
        </w:tabs>
        <w:spacing w:before="0" w:beforeAutospacing="0" w:after="200" w:afterAutospacing="0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5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widowControl w:val="0"/>
        <w:tabs>
          <w:tab w:val="left" w:pos="3570"/>
        </w:tabs>
        <w:suppressAutoHyphens/>
        <w:autoSpaceDE w:val="0"/>
        <w:spacing w:before="0" w:beforeAutospacing="0" w:after="200" w:afterAutospacing="0" w:line="276" w:lineRule="auto"/>
        <w:ind w:firstLine="0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ОБРАЗЕЦ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РЕШЕНИЯ АДМИНИСТРАЦИИ </w:t>
      </w:r>
      <w:r w:rsidR="007C3DE5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ГОРОДСКОГО ПОСЕЛЕНИЯ «БУКАЧАЧИНСКОЕ»</w:t>
      </w: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ПО ЖАЛОБЕ НА ДЕЙСТВИЕ (БЕЗДЕЙСТВИЕ) АДМ</w:t>
      </w:r>
      <w:r w:rsidR="00387A31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ИНИСТРАЦИИ ГОРОДСКОГО ПОСЕЛЕНИЯ  «БУКАЧАЧИНСКОЕ</w:t>
      </w: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» ИЛИ ЕГО ДОЛЖНОСТНОГО ЛИЦА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 xml:space="preserve">    Исх. от _______ № 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РЕШЕНИЕ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по жалобе на решение, действие (бездействие)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органа или его должностного лица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Наименование  юридического   лица   или    Ф.И.О.  физического лица, обратившегося с жалобой:______________________________________________________________________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Номер жалобы, дата и место принятия решения: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Изложение жалобы по существу: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Изложение возражений, объяснений заявителя: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УСТАНОВЛЕНО: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Доказательства,  на  которых  основаны  выводы  по     результатам рассмотрения жалобы: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 основании изложенного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zh-CN"/>
        </w:rPr>
        <w:t>РЕШЕНО: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1.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(решение, принятое в отношении обжалованного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действия (бездействия), признано правомерным или неправомерным   полностью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или частично, или отменено полностью или частично)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2.____________________________________________________________________________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(решение принято по существу жалобы: удовлетворена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или не удовлетворена полностью или частично)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3.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Настоящее решение может быть обжаловано в суде, арбитражном суде.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Копия настоящего решения направлена  по адресу:_______________________________________________________________________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  _________________   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(должность лица уполномоченного,               (подпись)                 (инициалы, фамилия)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принявшего решение по жалобе)</w:t>
      </w:r>
    </w:p>
    <w:p w:rsidR="0040794C" w:rsidRPr="0040794C" w:rsidRDefault="0040794C" w:rsidP="0040794C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Default="004079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0794C" w:rsidRDefault="0040794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lastRenderedPageBreak/>
        <w:t>«Приложение № 4</w:t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к Административному регламенту</w:t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по предоставлению муниципальной услуги</w:t>
      </w:r>
    </w:p>
    <w:p w:rsidR="00EE1FF4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«Выдача градостроительного плана земельного участка»</w:t>
      </w:r>
    </w:p>
    <w:p w:rsidR="00EE1FF4" w:rsidRDefault="00EE1FF4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 схема</w:t>
      </w:r>
    </w:p>
    <w:p w:rsidR="00EE1FF4" w:rsidRDefault="00EE1FF4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Pr="009B67B5" w:rsidRDefault="00E57C3E" w:rsidP="009B67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1. «Общие сведения о муниципальной услуге»</w:t>
      </w:r>
    </w:p>
    <w:tbl>
      <w:tblPr>
        <w:tblStyle w:val="ab"/>
        <w:tblW w:w="9606" w:type="dxa"/>
        <w:tblLook w:val="04A0"/>
      </w:tblPr>
      <w:tblGrid>
        <w:gridCol w:w="675"/>
        <w:gridCol w:w="4253"/>
        <w:gridCol w:w="4678"/>
      </w:tblGrid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параметра/ состояние</w:t>
            </w:r>
          </w:p>
        </w:tc>
      </w:tr>
      <w:tr w:rsidR="00E57C3E" w:rsidRPr="007C3DE5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органа, предоставля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 услугу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387A31" w:rsidP="00EE1FF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</w:t>
            </w:r>
            <w:r w:rsidR="00EE1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</w:t>
            </w:r>
            <w:r w:rsidR="00EE1F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E1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 </w:t>
            </w:r>
            <w:r w:rsidR="007C3DE5">
              <w:rPr>
                <w:rFonts w:ascii="Times New Roman" w:hAnsi="Times New Roman"/>
                <w:sz w:val="24"/>
                <w:szCs w:val="24"/>
                <w:lang w:val="ru-RU"/>
              </w:rPr>
              <w:t>городского поселения «Букачачи</w:t>
            </w:r>
            <w:r w:rsidR="007C3DE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7C3DE5">
              <w:rPr>
                <w:rFonts w:ascii="Times New Roman" w:hAnsi="Times New Roman"/>
                <w:sz w:val="24"/>
                <w:szCs w:val="24"/>
                <w:lang w:val="ru-RU"/>
              </w:rPr>
              <w:t>ское»</w:t>
            </w:r>
          </w:p>
        </w:tc>
      </w:tr>
      <w:tr w:rsidR="00E57C3E" w:rsidRPr="00EE1FF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9B67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408">
              <w:rPr>
                <w:rFonts w:ascii="Times New Roman" w:hAnsi="Times New Roman"/>
                <w:sz w:val="24"/>
                <w:szCs w:val="24"/>
                <w:lang w:val="ru-RU"/>
              </w:rPr>
              <w:t>7524800010000006147</w:t>
            </w:r>
          </w:p>
        </w:tc>
      </w:tr>
      <w:tr w:rsidR="00E57C3E" w:rsidRPr="007C3DE5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градостроительного плана земел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участка</w:t>
            </w:r>
          </w:p>
        </w:tc>
      </w:tr>
      <w:tr w:rsidR="00E57C3E" w:rsidRPr="007C3DE5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градостроительного плана земел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участка</w:t>
            </w:r>
          </w:p>
        </w:tc>
      </w:tr>
      <w:tr w:rsidR="00E57C3E" w:rsidRPr="007C3DE5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Административный регламент предо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тавления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49" w:rsidRPr="000E4949" w:rsidRDefault="00EE1FF4" w:rsidP="000E4949">
            <w:pPr>
              <w:spacing w:after="120" w:after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7C3DE5">
              <w:rPr>
                <w:rFonts w:ascii="Times New Roman" w:hAnsi="Times New Roman"/>
                <w:sz w:val="24"/>
                <w:szCs w:val="24"/>
                <w:lang w:val="ru-RU"/>
              </w:rPr>
              <w:t>городского поселения «Букачачинское»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от _________ № ________</w:t>
            </w:r>
          </w:p>
        </w:tc>
      </w:tr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«подуслуг»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 w:rsidP="009306B4">
            <w:pPr>
              <w:pStyle w:val="a5"/>
              <w:spacing w:line="240" w:lineRule="auto"/>
              <w:ind w:firstLine="0"/>
              <w:jc w:val="both"/>
              <w:rPr>
                <w:b w:val="0"/>
                <w:lang w:eastAsia="en-US"/>
              </w:rPr>
            </w:pPr>
            <w:r w:rsidRPr="009306B4">
              <w:rPr>
                <w:b w:val="0"/>
                <w:lang w:eastAsia="en-US"/>
              </w:rPr>
              <w:t>Нет</w:t>
            </w:r>
          </w:p>
        </w:tc>
      </w:tr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оценки качества предоста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E57C3E"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нкетирование</w:t>
            </w:r>
          </w:p>
        </w:tc>
      </w:tr>
    </w:tbl>
    <w:p w:rsidR="00E57C3E" w:rsidRDefault="00E57C3E" w:rsidP="00E57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19056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E57C3E">
          <w:pgSz w:w="11906" w:h="16838"/>
          <w:pgMar w:top="1134" w:right="850" w:bottom="1134" w:left="1701" w:header="708" w:footer="708" w:gutter="0"/>
          <w:cols w:space="720"/>
        </w:sect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2. «Общие сведения о «подуслугах»</w:t>
      </w:r>
    </w:p>
    <w:tbl>
      <w:tblPr>
        <w:tblStyle w:val="ab"/>
        <w:tblW w:w="15315" w:type="dxa"/>
        <w:tblInd w:w="-459" w:type="dxa"/>
        <w:tblLayout w:type="fixed"/>
        <w:tblLook w:val="04A0"/>
      </w:tblPr>
      <w:tblGrid>
        <w:gridCol w:w="1418"/>
        <w:gridCol w:w="1417"/>
        <w:gridCol w:w="1276"/>
        <w:gridCol w:w="2126"/>
        <w:gridCol w:w="1560"/>
        <w:gridCol w:w="1417"/>
        <w:gridCol w:w="992"/>
        <w:gridCol w:w="1134"/>
        <w:gridCol w:w="993"/>
        <w:gridCol w:w="1417"/>
        <w:gridCol w:w="1565"/>
      </w:tblGrid>
      <w:tr w:rsidR="00E57C3E" w:rsidTr="00174E45">
        <w:trPr>
          <w:trHeight w:val="1113"/>
        </w:trPr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предоставления</w:t>
            </w:r>
          </w:p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зависимости от условий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отказа в приеме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отказа в предоставлении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приостано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тавления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пр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остановл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тавления «подуслуги»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Плата за предоставление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ращения за получением «подуслуги»</w:t>
            </w:r>
          </w:p>
        </w:tc>
        <w:tc>
          <w:tcPr>
            <w:tcW w:w="1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пол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чения резул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тата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</w:tr>
      <w:tr w:rsidR="00E57C3E" w:rsidRPr="007C3DE5" w:rsidTr="00174E45">
        <w:trPr>
          <w:trHeight w:val="322"/>
        </w:trPr>
        <w:tc>
          <w:tcPr>
            <w:tcW w:w="28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платы (гос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венной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ты но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мативн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 пр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вового а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та.являющегося основ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нием для взимания платы (госуда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ственной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КБК для  взим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ния платы  (гос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венной 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ны, (в том числе  через МФЦ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RPr="007C3DE5" w:rsidTr="00174E45">
        <w:trPr>
          <w:trHeight w:val="811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подаче заявления по месту жительства (месту 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хождения юр.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подаче </w:t>
            </w:r>
          </w:p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Заявления не по месту жительства (по месту обращения)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Tr="00174E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right="46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E57C3E" w:rsidRPr="007C3DE5" w:rsidTr="00E57C3E">
        <w:tc>
          <w:tcPr>
            <w:tcW w:w="153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554102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RPr="00A74E15" w:rsidTr="00174E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right="46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кале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дарных</w:t>
            </w:r>
            <w:r w:rsidR="00A76894" w:rsidRPr="00B4701E"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кале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дарных дня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F4" w:rsidRPr="005E1B49" w:rsidRDefault="00EE1FF4" w:rsidP="00EE1FF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1)</w:t>
            </w:r>
            <w:r w:rsidRPr="005E1B49">
              <w:rPr>
                <w:rFonts w:ascii="Times New Roman" w:hAnsi="Times New Roman"/>
              </w:rPr>
              <w:t> </w:t>
            </w:r>
            <w:r w:rsidRPr="005E1B49">
              <w:rPr>
                <w:rFonts w:ascii="Times New Roman" w:hAnsi="Times New Roman"/>
                <w:lang w:val="ru-RU"/>
              </w:rPr>
              <w:t>земельный участок не предн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значен для стро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тельства, реконс</w:t>
            </w:r>
            <w:r w:rsidRPr="005E1B49">
              <w:rPr>
                <w:rFonts w:ascii="Times New Roman" w:hAnsi="Times New Roman"/>
                <w:lang w:val="ru-RU"/>
              </w:rPr>
              <w:t>т</w:t>
            </w:r>
            <w:r w:rsidRPr="005E1B49">
              <w:rPr>
                <w:rFonts w:ascii="Times New Roman" w:hAnsi="Times New Roman"/>
                <w:lang w:val="ru-RU"/>
              </w:rPr>
              <w:t>рукции объектов капитального строительства</w:t>
            </w:r>
          </w:p>
          <w:p w:rsidR="00EE1FF4" w:rsidRPr="005E1B49" w:rsidRDefault="00EE1FF4" w:rsidP="00EE1FF4">
            <w:pPr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2) предста</w:t>
            </w:r>
            <w:r w:rsidRPr="005E1B49">
              <w:rPr>
                <w:rFonts w:ascii="Times New Roman" w:hAnsi="Times New Roman"/>
                <w:lang w:val="ru-RU"/>
              </w:rPr>
              <w:t>в</w:t>
            </w:r>
            <w:r w:rsidRPr="005E1B49">
              <w:rPr>
                <w:rFonts w:ascii="Times New Roman" w:hAnsi="Times New Roman"/>
                <w:lang w:val="ru-RU"/>
              </w:rPr>
              <w:t xml:space="preserve">ленные документы, </w:t>
            </w:r>
            <w:r w:rsidRPr="005E1B49">
              <w:rPr>
                <w:rFonts w:ascii="Times New Roman" w:hAnsi="Times New Roman"/>
                <w:lang w:val="ru-RU"/>
              </w:rPr>
              <w:lastRenderedPageBreak/>
              <w:t>не соответствуют Заявлению, либо документы, пре</w:t>
            </w:r>
            <w:r w:rsidRPr="005E1B49">
              <w:rPr>
                <w:rFonts w:ascii="Times New Roman" w:hAnsi="Times New Roman"/>
                <w:lang w:val="ru-RU"/>
              </w:rPr>
              <w:t>д</w:t>
            </w:r>
            <w:r w:rsidRPr="005E1B49">
              <w:rPr>
                <w:rFonts w:ascii="Times New Roman" w:hAnsi="Times New Roman"/>
                <w:lang w:val="ru-RU"/>
              </w:rPr>
              <w:t>ставленные заяв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телем, по форме или содержанию не соответствуют тр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бованиям дейс</w:t>
            </w:r>
            <w:r w:rsidRPr="005E1B49">
              <w:rPr>
                <w:rFonts w:ascii="Times New Roman" w:hAnsi="Times New Roman"/>
                <w:lang w:val="ru-RU"/>
              </w:rPr>
              <w:t>т</w:t>
            </w:r>
            <w:r w:rsidRPr="005E1B49">
              <w:rPr>
                <w:rFonts w:ascii="Times New Roman" w:hAnsi="Times New Roman"/>
                <w:lang w:val="ru-RU"/>
              </w:rPr>
              <w:t>вующего законод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тельства, требов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ниям градостро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тельного плана з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мельного участка;</w:t>
            </w:r>
          </w:p>
          <w:p w:rsidR="00EE1FF4" w:rsidRPr="005E1B49" w:rsidRDefault="00EE1FF4" w:rsidP="00EE1FF4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3) наличие случаев, пред</w:t>
            </w:r>
            <w:r w:rsidRPr="005E1B49">
              <w:rPr>
                <w:rFonts w:ascii="Times New Roman" w:hAnsi="Times New Roman"/>
                <w:lang w:val="ru-RU"/>
              </w:rPr>
              <w:t>у</w:t>
            </w:r>
            <w:r w:rsidRPr="005E1B49">
              <w:rPr>
                <w:rFonts w:ascii="Times New Roman" w:hAnsi="Times New Roman"/>
                <w:lang w:val="ru-RU"/>
              </w:rPr>
              <w:t>смотренных статьей 11 Федерального закона от 02.05.2006 года  №59-ФЗ «О поря</w:t>
            </w:r>
            <w:r w:rsidRPr="005E1B49">
              <w:rPr>
                <w:rFonts w:ascii="Times New Roman" w:hAnsi="Times New Roman"/>
                <w:lang w:val="ru-RU"/>
              </w:rPr>
              <w:t>д</w:t>
            </w:r>
            <w:r w:rsidRPr="005E1B49">
              <w:rPr>
                <w:rFonts w:ascii="Times New Roman" w:hAnsi="Times New Roman"/>
                <w:lang w:val="ru-RU"/>
              </w:rPr>
              <w:t>ке рассмотрения обращений граждан Российской Фед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рации.</w:t>
            </w:r>
          </w:p>
          <w:p w:rsidR="00EE1FF4" w:rsidRDefault="00EE1FF4" w:rsidP="00EE1FF4">
            <w:pPr>
              <w:rPr>
                <w:rFonts w:ascii="Times New Roman" w:hAnsi="Times New Roman" w:cs="Times New Roman"/>
                <w:lang w:val="ru-RU"/>
              </w:rPr>
            </w:pPr>
          </w:p>
          <w:p w:rsidR="00E57C3E" w:rsidRPr="00EE1FF4" w:rsidRDefault="00E57C3E" w:rsidP="00EE1F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E1FF4" w:rsidP="006345A4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E1FF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51103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51103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34" w:rsidRDefault="00E57C3E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Личное обращение  в орган,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511034">
              <w:rPr>
                <w:rFonts w:ascii="Times New Roman" w:hAnsi="Times New Roman" w:cs="Times New Roman"/>
                <w:lang w:val="ru-RU"/>
              </w:rPr>
              <w:t xml:space="preserve">ляющий  услугу; 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="00E57C3E">
              <w:rPr>
                <w:rFonts w:ascii="Times New Roman" w:hAnsi="Times New Roman" w:cs="Times New Roman"/>
                <w:lang w:val="ru-RU"/>
              </w:rPr>
              <w:t>ичное обращение  в МФЦ;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E57C3E">
              <w:rPr>
                <w:rFonts w:ascii="Times New Roman" w:hAnsi="Times New Roman" w:cs="Times New Roman"/>
                <w:lang w:val="ru-RU"/>
              </w:rPr>
              <w:t>фиц</w:t>
            </w:r>
            <w:r w:rsidR="00E57C3E">
              <w:rPr>
                <w:rFonts w:ascii="Times New Roman" w:hAnsi="Times New Roman" w:cs="Times New Roman"/>
                <w:lang w:val="ru-RU"/>
              </w:rPr>
              <w:t>и</w:t>
            </w:r>
            <w:r w:rsidR="00E57C3E">
              <w:rPr>
                <w:rFonts w:ascii="Times New Roman" w:hAnsi="Times New Roman" w:cs="Times New Roman"/>
                <w:lang w:val="ru-RU"/>
              </w:rPr>
              <w:lastRenderedPageBreak/>
              <w:t>альный сайт органа, пр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t>доставля</w:t>
            </w:r>
            <w:r w:rsidR="00E57C3E">
              <w:rPr>
                <w:rFonts w:ascii="Times New Roman" w:hAnsi="Times New Roman" w:cs="Times New Roman"/>
                <w:lang w:val="ru-RU"/>
              </w:rPr>
              <w:t>ю</w:t>
            </w:r>
            <w:r w:rsidR="00E57C3E">
              <w:rPr>
                <w:rFonts w:ascii="Times New Roman" w:hAnsi="Times New Roman" w:cs="Times New Roman"/>
                <w:lang w:val="ru-RU"/>
              </w:rPr>
              <w:t>щего усл</w:t>
            </w:r>
            <w:r w:rsidR="00E57C3E">
              <w:rPr>
                <w:rFonts w:ascii="Times New Roman" w:hAnsi="Times New Roman" w:cs="Times New Roman"/>
                <w:lang w:val="ru-RU"/>
              </w:rPr>
              <w:t>у</w:t>
            </w:r>
            <w:r w:rsidR="00E57C3E">
              <w:rPr>
                <w:rFonts w:ascii="Times New Roman" w:hAnsi="Times New Roman" w:cs="Times New Roman"/>
                <w:lang w:val="ru-RU"/>
              </w:rPr>
              <w:t>гу;</w:t>
            </w:r>
          </w:p>
          <w:p w:rsidR="00511034" w:rsidRPr="00B4701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Единый Портал г</w:t>
            </w:r>
            <w:r w:rsidRPr="00B4701E">
              <w:rPr>
                <w:rFonts w:ascii="Times New Roman" w:hAnsi="Times New Roman" w:cs="Times New Roman"/>
                <w:lang w:val="ru-RU"/>
              </w:rPr>
              <w:t>о</w:t>
            </w:r>
            <w:r w:rsidRPr="00B4701E">
              <w:rPr>
                <w:rFonts w:ascii="Times New Roman" w:hAnsi="Times New Roman" w:cs="Times New Roman"/>
                <w:lang w:val="ru-RU"/>
              </w:rPr>
              <w:t>сударстве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ных и м</w:t>
            </w:r>
            <w:r w:rsidRPr="00B4701E">
              <w:rPr>
                <w:rFonts w:ascii="Times New Roman" w:hAnsi="Times New Roman" w:cs="Times New Roman"/>
                <w:lang w:val="ru-RU"/>
              </w:rPr>
              <w:t>у</w:t>
            </w:r>
            <w:r w:rsidRPr="00B4701E">
              <w:rPr>
                <w:rFonts w:ascii="Times New Roman" w:hAnsi="Times New Roman" w:cs="Times New Roman"/>
                <w:lang w:val="ru-RU"/>
              </w:rPr>
              <w:t>ниципал</w:t>
            </w:r>
            <w:r w:rsidRPr="00B4701E">
              <w:rPr>
                <w:rFonts w:ascii="Times New Roman" w:hAnsi="Times New Roman" w:cs="Times New Roman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lang w:val="ru-RU"/>
              </w:rPr>
              <w:t>ных услуг Забайкал</w:t>
            </w:r>
            <w:r w:rsidRPr="00B4701E">
              <w:rPr>
                <w:rFonts w:ascii="Times New Roman" w:hAnsi="Times New Roman" w:cs="Times New Roman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lang w:val="ru-RU"/>
              </w:rPr>
              <w:t>ского края;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57C3E">
              <w:rPr>
                <w:rFonts w:ascii="Times New Roman" w:hAnsi="Times New Roman" w:cs="Times New Roman"/>
                <w:lang w:val="ru-RU"/>
              </w:rPr>
              <w:t>очтовая связь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органе,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ляющем 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лугу, на б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мажном 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сителе;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E57C3E">
              <w:rPr>
                <w:rFonts w:ascii="Times New Roman" w:hAnsi="Times New Roman" w:cs="Times New Roman"/>
                <w:lang w:val="ru-RU"/>
              </w:rPr>
              <w:t xml:space="preserve"> МФЦ на бумажном носителе;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аправл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lastRenderedPageBreak/>
              <w:t>ние докуме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та, подписа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ного эле</w:t>
            </w:r>
            <w:r w:rsidR="00E57C3E">
              <w:rPr>
                <w:rFonts w:ascii="Times New Roman" w:hAnsi="Times New Roman" w:cs="Times New Roman"/>
                <w:lang w:val="ru-RU"/>
              </w:rPr>
              <w:t>к</w:t>
            </w:r>
            <w:r w:rsidR="00E57C3E">
              <w:rPr>
                <w:rFonts w:ascii="Times New Roman" w:hAnsi="Times New Roman" w:cs="Times New Roman"/>
                <w:lang w:val="ru-RU"/>
              </w:rPr>
              <w:t>тронной по</w:t>
            </w:r>
            <w:r w:rsidR="00E57C3E">
              <w:rPr>
                <w:rFonts w:ascii="Times New Roman" w:hAnsi="Times New Roman" w:cs="Times New Roman"/>
                <w:lang w:val="ru-RU"/>
              </w:rPr>
              <w:t>д</w:t>
            </w:r>
            <w:r w:rsidR="00E57C3E">
              <w:rPr>
                <w:rFonts w:ascii="Times New Roman" w:hAnsi="Times New Roman" w:cs="Times New Roman"/>
                <w:lang w:val="ru-RU"/>
              </w:rPr>
              <w:t>писью, на а</w:t>
            </w:r>
            <w:r w:rsidR="00E57C3E">
              <w:rPr>
                <w:rFonts w:ascii="Times New Roman" w:hAnsi="Times New Roman" w:cs="Times New Roman"/>
                <w:lang w:val="ru-RU"/>
              </w:rPr>
              <w:t>д</w:t>
            </w:r>
            <w:r w:rsidR="00E57C3E">
              <w:rPr>
                <w:rFonts w:ascii="Times New Roman" w:hAnsi="Times New Roman" w:cs="Times New Roman"/>
                <w:lang w:val="ru-RU"/>
              </w:rPr>
              <w:t>рес электро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ной почты;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57C3E">
              <w:rPr>
                <w:rFonts w:ascii="Times New Roman" w:hAnsi="Times New Roman" w:cs="Times New Roman"/>
                <w:lang w:val="ru-RU"/>
              </w:rPr>
              <w:t>очтовая связь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57C3E" w:rsidRPr="00A74E15" w:rsidTr="00E57C3E">
        <w:tc>
          <w:tcPr>
            <w:tcW w:w="153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803658" w:rsidRDefault="00EE1FF4" w:rsidP="00EE1FF4">
      <w:pPr>
        <w:tabs>
          <w:tab w:val="left" w:pos="480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3. «Сведения о заявителях «подуслуги»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985" w:type="dxa"/>
        <w:tblLayout w:type="fixed"/>
        <w:tblLook w:val="04A0"/>
      </w:tblPr>
      <w:tblGrid>
        <w:gridCol w:w="594"/>
        <w:gridCol w:w="1788"/>
        <w:gridCol w:w="2351"/>
        <w:gridCol w:w="2318"/>
        <w:gridCol w:w="2267"/>
        <w:gridCol w:w="2125"/>
        <w:gridCol w:w="1842"/>
        <w:gridCol w:w="1700"/>
      </w:tblGrid>
      <w:tr w:rsidR="00E57C3E" w:rsidRPr="007C3DE5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№ п/п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Категории лиц,  имеющих право на  получение «подуслуги»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Документ,  подтве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ждающий  правом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чие заявителя  соо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ветствующей  катег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рии на получение «подуслуги»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 тр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бования к документу,  подтверждающему правомочие заявителя соответствующей  категории на получ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ние «подуслуги»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возможн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сти подачи  заявл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на предоставл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 «подуслуги» представителями  заявителя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тверждающего право подачи заявления от имени заявителя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требования к документу,  подтвержда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щему право подачи заявл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от имени заявителя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57C3E" w:rsidRPr="007C3DE5" w:rsidTr="00E57C3E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C25C03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RPr="007C3DE5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Юридические, физические 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ца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2E" w:rsidRPr="00B4701E" w:rsidRDefault="00F4662E" w:rsidP="00F4662E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Документ, удостов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ряющий личность (паспорт) заявителя или представителя заявителя, если с з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явлением обращается представитель.</w:t>
            </w:r>
          </w:p>
          <w:p w:rsidR="00E57C3E" w:rsidRPr="00F4662E" w:rsidRDefault="00F4662E" w:rsidP="00F4662E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Документ, удостов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ряющий права (по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л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номочия) представ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теля заявителя, если с заявлением обращае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ся представитель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2E" w:rsidRDefault="00F4662E" w:rsidP="00F4662E">
            <w:pPr>
              <w:spacing w:before="0" w:beforeAutospacing="0" w:after="0" w:afterAutospacing="0"/>
              <w:ind w:firstLine="8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Паспорт гражданина  Российской Федер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ции;</w:t>
            </w:r>
          </w:p>
          <w:p w:rsidR="00E57C3E" w:rsidRDefault="00387A31" w:rsidP="00F4662E">
            <w:pPr>
              <w:spacing w:before="0" w:beforeAutospacing="0" w:after="0" w:afterAutospacing="0"/>
              <w:ind w:firstLine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Д</w:t>
            </w:r>
            <w:r w:rsidR="00F4662E" w:rsidRPr="00B4701E">
              <w:rPr>
                <w:rFonts w:ascii="Times New Roman" w:hAnsi="Times New Roman" w:cs="Times New Roman"/>
                <w:lang w:val="ru-RU"/>
              </w:rPr>
              <w:t>оверенность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662E" w:rsidRPr="00B4701E">
              <w:rPr>
                <w:rFonts w:ascii="Times New Roman" w:hAnsi="Times New Roman" w:cs="Times New Roman"/>
                <w:lang w:val="ru-RU"/>
              </w:rPr>
              <w:t>зав</w:t>
            </w:r>
            <w:r w:rsidR="00F4662E" w:rsidRPr="00B4701E">
              <w:rPr>
                <w:rFonts w:ascii="Times New Roman" w:hAnsi="Times New Roman" w:cs="Times New Roman"/>
                <w:lang w:val="ru-RU"/>
              </w:rPr>
              <w:t>е</w:t>
            </w:r>
            <w:r w:rsidR="00F4662E" w:rsidRPr="00B4701E">
              <w:rPr>
                <w:rFonts w:ascii="Times New Roman" w:hAnsi="Times New Roman" w:cs="Times New Roman"/>
                <w:lang w:val="ru-RU"/>
              </w:rPr>
              <w:t>ренная в установле</w:t>
            </w:r>
            <w:r w:rsidR="00F4662E"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="00F4662E" w:rsidRPr="00B4701E">
              <w:rPr>
                <w:rFonts w:ascii="Times New Roman" w:hAnsi="Times New Roman" w:cs="Times New Roman"/>
                <w:lang w:val="ru-RU"/>
              </w:rPr>
              <w:t>ном законом порядке</w:t>
            </w:r>
            <w:r w:rsidR="00F4662E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105E0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Юридические и ф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зические лица,</w:t>
            </w:r>
            <w:r w:rsidR="00387A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701E">
              <w:rPr>
                <w:rFonts w:ascii="Times New Roman" w:hAnsi="Times New Roman" w:cs="Times New Roman"/>
                <w:lang w:val="ru-RU"/>
              </w:rPr>
              <w:t>лица имеющие довере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ность заверенную в установленном за-коном порядке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AAB" w:rsidRDefault="00957AAB" w:rsidP="00957AAB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стоверяющий личность пре</w:t>
            </w:r>
            <w:r>
              <w:rPr>
                <w:rFonts w:ascii="Times New Roman" w:hAnsi="Times New Roman" w:cs="Times New Roman"/>
                <w:bCs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ставителя заяв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теля (паспорт),</w:t>
            </w:r>
          </w:p>
          <w:p w:rsidR="00E57C3E" w:rsidRPr="00957AAB" w:rsidRDefault="00957AAB" w:rsidP="00957AAB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Доверенность заверенная в у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тановленном законом порядке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435FE8" w:rsidP="00435FE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Доверенность заверенная в установленном законом поря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ке</w:t>
            </w:r>
          </w:p>
        </w:tc>
      </w:tr>
    </w:tbl>
    <w:p w:rsidR="00E57C3E" w:rsidRDefault="00E57C3E" w:rsidP="007D7D4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4. «Документы, предоставляемые заявителем для получения «подуслуги»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985" w:type="dxa"/>
        <w:tblLayout w:type="fixed"/>
        <w:tblLook w:val="04A0"/>
      </w:tblPr>
      <w:tblGrid>
        <w:gridCol w:w="594"/>
        <w:gridCol w:w="1788"/>
        <w:gridCol w:w="2351"/>
        <w:gridCol w:w="2318"/>
        <w:gridCol w:w="2267"/>
        <w:gridCol w:w="2125"/>
        <w:gridCol w:w="1842"/>
        <w:gridCol w:w="1700"/>
      </w:tblGrid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Категории 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кумента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ментов, которые пр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доставляет заявитель для  получения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необх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димых экземпляров документа  с указан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ем 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подлинник/копия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Условие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документа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требования к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Форма (шаблон) документа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 / запо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нения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57C3E" w:rsidRPr="007C3DE5" w:rsidTr="00E57C3E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CF19A9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1637B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31B25" w:rsidRDefault="00A31B25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Заявление о в</w:t>
            </w:r>
            <w:r>
              <w:rPr>
                <w:rFonts w:ascii="Times New Roman" w:hAnsi="Times New Roman" w:cs="Times New Roman"/>
                <w:bCs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даче 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град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строительного плана земельн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го участка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82C30" w:rsidRPr="00482B21" w:rsidRDefault="00782C30" w:rsidP="00782C30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стоверяющий 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личность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заяв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теля или пре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ставителя за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вителя</w:t>
            </w:r>
            <w:r w:rsidR="007D6026">
              <w:rPr>
                <w:rFonts w:ascii="Times New Roman" w:hAnsi="Times New Roman" w:cs="Times New Roman"/>
                <w:bCs/>
                <w:lang w:val="ru-RU"/>
              </w:rPr>
              <w:t>, по у</w:t>
            </w:r>
            <w:r w:rsidR="007D6026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="007D6026">
              <w:rPr>
                <w:rFonts w:ascii="Times New Roman" w:hAnsi="Times New Roman" w:cs="Times New Roman"/>
                <w:bCs/>
                <w:lang w:val="ru-RU"/>
              </w:rPr>
              <w:t xml:space="preserve">мотрению 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за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вителя</w:t>
            </w: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82B21"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стоверяющий права (полн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мочия) предст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вителя заявит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ля, если с зая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лением обращ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ется представ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тель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, по усмо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lastRenderedPageBreak/>
              <w:t>рению заявит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A31B25">
              <w:rPr>
                <w:rFonts w:ascii="Times New Roman" w:hAnsi="Times New Roman" w:cs="Times New Roman"/>
                <w:bCs/>
                <w:lang w:val="ru-RU"/>
              </w:rPr>
              <w:t>ля</w:t>
            </w: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5530A" w:rsidRPr="00A31B25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Правоустана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ливающие д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кументы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сток, если право на земельный участок не зар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гистрировано в Едином гос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="00482B21">
              <w:rPr>
                <w:rFonts w:ascii="Times New Roman" w:hAnsi="Times New Roman" w:cs="Times New Roman"/>
                <w:lang w:val="ru-RU"/>
              </w:rPr>
              <w:t xml:space="preserve">ижимое имущество и сделок с </w:t>
            </w:r>
            <w:r w:rsidR="00482B21" w:rsidRPr="00A31B25">
              <w:rPr>
                <w:rFonts w:ascii="Times New Roman" w:hAnsi="Times New Roman" w:cs="Times New Roman"/>
                <w:lang w:val="ru-RU"/>
              </w:rPr>
              <w:t>ним</w:t>
            </w:r>
            <w:r w:rsidR="00A31B25" w:rsidRPr="00A31B25">
              <w:rPr>
                <w:rFonts w:ascii="Times New Roman" w:hAnsi="Times New Roman" w:cs="Times New Roman"/>
                <w:lang w:val="ru-RU"/>
              </w:rPr>
              <w:t>, по усмотрению заявителя</w:t>
            </w:r>
          </w:p>
          <w:p w:rsidR="000A5386" w:rsidRDefault="000A5386" w:rsidP="000A5386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2412EE" w:rsidRPr="00482B21" w:rsidRDefault="008E664D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равоуст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навливающие документы на объекты кап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тального стро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тельства, расп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ложенные на земельном уч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стке (при нал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чии) если права на объе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ты не зарегистриров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ны вЕди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ном г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 xml:space="preserve">сударственном реестре прав на недвижимое 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lastRenderedPageBreak/>
              <w:t>имуще</w:t>
            </w:r>
            <w:r w:rsidR="00482B21">
              <w:rPr>
                <w:rFonts w:ascii="Times New Roman" w:hAnsi="Times New Roman" w:cs="Times New Roman"/>
                <w:lang w:val="ru-RU"/>
              </w:rPr>
              <w:t>ство и сделок с ним</w:t>
            </w:r>
            <w:r w:rsidR="00A31B25">
              <w:rPr>
                <w:rFonts w:ascii="Times New Roman" w:hAnsi="Times New Roman" w:cs="Times New Roman"/>
                <w:lang w:val="ru-RU"/>
              </w:rPr>
              <w:t>, по усмотрению заявителя</w:t>
            </w:r>
          </w:p>
          <w:p w:rsidR="0019796C" w:rsidRPr="002412EE" w:rsidRDefault="00FB207C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опографич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е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ск</w:t>
            </w:r>
            <w:r>
              <w:rPr>
                <w:rFonts w:ascii="Times New Roman" w:hAnsi="Times New Roman" w:cs="Times New Roman"/>
                <w:lang w:val="ru-RU"/>
              </w:rPr>
              <w:t>ая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съемк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на территори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з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е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мельного учас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т</w:t>
            </w:r>
            <w:r w:rsidR="00A31B25">
              <w:rPr>
                <w:rFonts w:ascii="Times New Roman" w:hAnsi="Times New Roman" w:cs="Times New Roman"/>
                <w:lang w:val="ru-RU"/>
              </w:rPr>
              <w:t>ка, по усмотр</w:t>
            </w:r>
            <w:r w:rsidR="00A31B25">
              <w:rPr>
                <w:rFonts w:ascii="Times New Roman" w:hAnsi="Times New Roman" w:cs="Times New Roman"/>
                <w:lang w:val="ru-RU"/>
              </w:rPr>
              <w:t>е</w:t>
            </w:r>
            <w:r w:rsidR="00A31B25">
              <w:rPr>
                <w:rFonts w:ascii="Times New Roman" w:hAnsi="Times New Roman" w:cs="Times New Roman"/>
                <w:lang w:val="ru-RU"/>
              </w:rPr>
              <w:t>нию заявителя</w:t>
            </w: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Pr="0019796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DA0B08" w:rsidP="00BB1674">
            <w:pPr>
              <w:ind w:hanging="2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19796C">
              <w:rPr>
                <w:rFonts w:ascii="Times New Roman" w:hAnsi="Times New Roman" w:cs="Times New Roman"/>
                <w:lang w:val="ru-RU"/>
              </w:rPr>
              <w:t>ехнические условия по</w:t>
            </w:r>
            <w:r w:rsidRPr="0019796C">
              <w:rPr>
                <w:rFonts w:ascii="Times New Roman" w:hAnsi="Times New Roman" w:cs="Times New Roman"/>
                <w:lang w:val="ru-RU"/>
              </w:rPr>
              <w:t>д</w:t>
            </w:r>
            <w:r w:rsidRPr="0019796C">
              <w:rPr>
                <w:rFonts w:ascii="Times New Roman" w:hAnsi="Times New Roman" w:cs="Times New Roman"/>
                <w:lang w:val="ru-RU"/>
              </w:rPr>
              <w:t>ключения об</w:t>
            </w:r>
            <w:r w:rsidRPr="0019796C">
              <w:rPr>
                <w:rFonts w:ascii="Times New Roman" w:hAnsi="Times New Roman" w:cs="Times New Roman"/>
                <w:lang w:val="ru-RU"/>
              </w:rPr>
              <w:t>ъ</w:t>
            </w:r>
            <w:r w:rsidRPr="0019796C">
              <w:rPr>
                <w:rFonts w:ascii="Times New Roman" w:hAnsi="Times New Roman" w:cs="Times New Roman"/>
                <w:lang w:val="ru-RU"/>
              </w:rPr>
              <w:t>ектов капитал</w:t>
            </w:r>
            <w:r w:rsidRPr="0019796C">
              <w:rPr>
                <w:rFonts w:ascii="Times New Roman" w:hAnsi="Times New Roman" w:cs="Times New Roman"/>
                <w:lang w:val="ru-RU"/>
              </w:rPr>
              <w:t>ь</w:t>
            </w:r>
            <w:r w:rsidRPr="0019796C">
              <w:rPr>
                <w:rFonts w:ascii="Times New Roman" w:hAnsi="Times New Roman" w:cs="Times New Roman"/>
                <w:lang w:val="ru-RU"/>
              </w:rPr>
              <w:t>ного строител</w:t>
            </w:r>
            <w:r w:rsidRPr="0019796C">
              <w:rPr>
                <w:rFonts w:ascii="Times New Roman" w:hAnsi="Times New Roman" w:cs="Times New Roman"/>
                <w:lang w:val="ru-RU"/>
              </w:rPr>
              <w:t>ь</w:t>
            </w:r>
            <w:r w:rsidRPr="0019796C">
              <w:rPr>
                <w:rFonts w:ascii="Times New Roman" w:hAnsi="Times New Roman" w:cs="Times New Roman"/>
                <w:lang w:val="ru-RU"/>
              </w:rPr>
              <w:t>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к сетям инженерно-технического </w:t>
            </w:r>
            <w:r w:rsidR="00A31B25">
              <w:rPr>
                <w:rFonts w:ascii="Times New Roman" w:hAnsi="Times New Roman" w:cs="Times New Roman"/>
                <w:lang w:val="ru-RU"/>
              </w:rPr>
              <w:t>обеспечения, по усмотрению заявителя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Заявление о выдаче 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градостроительного плана земельного уч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стка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по форме</w:t>
            </w: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Pr="00482B21" w:rsidRDefault="00782C30" w:rsidP="00782C30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Паспорт гражданина Российской Федер</w:t>
            </w: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ции.</w:t>
            </w:r>
          </w:p>
          <w:p w:rsidR="0054771F" w:rsidRDefault="0054771F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Pr="00482B21" w:rsidRDefault="00782C30" w:rsidP="00782C30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2B21">
              <w:rPr>
                <w:rFonts w:ascii="Times New Roman" w:eastAsia="Times New Roman" w:hAnsi="Times New Roman" w:cs="Times New Roman"/>
                <w:lang w:val="ru-RU" w:eastAsia="ru-RU"/>
              </w:rPr>
              <w:t>Доверенность</w:t>
            </w:r>
          </w:p>
          <w:p w:rsidR="00782C30" w:rsidRPr="00482B21" w:rsidRDefault="00782C30" w:rsidP="00782C30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(оригинал или нот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риально заверенная копия документа, подтверждающего полномочия на обр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щение с заявлением о предоставлении м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ниципальной услуги 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от имени заявителя)</w:t>
            </w: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A5386">
            <w:pPr>
              <w:pStyle w:val="a5"/>
              <w:spacing w:after="240"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Правоустанавлива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ю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щие документы на земельный участок.</w:t>
            </w: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</w:p>
          <w:p w:rsidR="00E57C3E" w:rsidRPr="00482B21" w:rsidRDefault="001637B2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bCs/>
                <w:lang w:val="ru-RU"/>
              </w:rPr>
              <w:t>П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равоустанавлива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щие документы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 xml:space="preserve"> на объекты капитального строительства, расп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ном участке (при н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 xml:space="preserve">личии) </w:t>
            </w: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60649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атериалы действующей (актуализированной) топографической съемки на территории земельного участка на бумажном или электронном носителе;</w:t>
            </w:r>
          </w:p>
          <w:p w:rsidR="00FB207C" w:rsidRPr="0019796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 w:rsidP="0026478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60649" w:rsidRPr="0026478C" w:rsidRDefault="00FB207C" w:rsidP="00DA0B08">
            <w:pPr>
              <w:suppressAutoHyphens/>
              <w:spacing w:before="0" w:beforeAutospacing="0" w:after="0" w:afterAutospacing="0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ехнические условия подключения объектов капитального строительства</w:t>
            </w:r>
            <w:r w:rsidR="00DA0B08">
              <w:rPr>
                <w:rFonts w:ascii="Times New Roman" w:hAnsi="Times New Roman" w:cs="Times New Roman"/>
                <w:lang w:val="ru-RU"/>
              </w:rPr>
              <w:t xml:space="preserve"> к сетям инженерно-технического 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обеспечения</w:t>
            </w:r>
            <w:bookmarkStart w:id="6" w:name="_GoBack"/>
            <w:bookmarkEnd w:id="6"/>
            <w:r w:rsidR="00F60649" w:rsidRPr="0019796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 подлинник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(формирование в д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ло)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10620" w:rsidRDefault="00810620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60DA" w:rsidRDefault="001860D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60DA" w:rsidRDefault="001860D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подлинник (уст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новление личности заявителя)</w:t>
            </w: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Pr="00482B21" w:rsidRDefault="00B12F17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782C30" w:rsidRDefault="00782C30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307A25" w:rsidP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пия(формирование в дело)</w:t>
            </w: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E57C3E" w:rsidRDefault="00E57C3E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E3F1A" w:rsidRPr="00073DAF" w:rsidRDefault="000E3F1A" w:rsidP="00073DAF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F4617B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Нет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547895" w:rsidRPr="00482B21" w:rsidRDefault="00547895" w:rsidP="00547895">
            <w:pPr>
              <w:spacing w:before="24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eastAsia="Calibri" w:hAnsi="Times New Roman" w:cs="Times New Roman"/>
                <w:lang w:val="ru-RU"/>
              </w:rPr>
              <w:t>В случае обращения за предоставлением муниципальной у</w:t>
            </w:r>
            <w:r w:rsidRPr="00482B21"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482B21">
              <w:rPr>
                <w:rFonts w:ascii="Times New Roman" w:eastAsia="Calibri" w:hAnsi="Times New Roman" w:cs="Times New Roman"/>
                <w:lang w:val="ru-RU"/>
              </w:rPr>
              <w:t>луги представителя заявителя</w:t>
            </w: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если право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участок не зарегистрировано в Едином государс</w:t>
            </w:r>
            <w:r w:rsidRPr="00482B21">
              <w:rPr>
                <w:rFonts w:ascii="Times New Roman" w:hAnsi="Times New Roman" w:cs="Times New Roman"/>
                <w:lang w:val="ru-RU"/>
              </w:rPr>
              <w:t>т</w:t>
            </w:r>
            <w:r w:rsidRPr="00482B21">
              <w:rPr>
                <w:rFonts w:ascii="Times New Roman" w:hAnsi="Times New Roman" w:cs="Times New Roman"/>
                <w:lang w:val="ru-RU"/>
              </w:rPr>
              <w:t>венном реестре прав на недвижимое им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щество и сделок с ним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если право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участок не зарегистрировано в Едином государс</w:t>
            </w:r>
            <w:r w:rsidRPr="00482B21">
              <w:rPr>
                <w:rFonts w:ascii="Times New Roman" w:hAnsi="Times New Roman" w:cs="Times New Roman"/>
                <w:lang w:val="ru-RU"/>
              </w:rPr>
              <w:t>т</w:t>
            </w:r>
            <w:r w:rsidRPr="00482B21">
              <w:rPr>
                <w:rFonts w:ascii="Times New Roman" w:hAnsi="Times New Roman" w:cs="Times New Roman"/>
                <w:lang w:val="ru-RU"/>
              </w:rPr>
              <w:t>венном реестре прав на недвижимое им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щество и сделок с ним</w:t>
            </w:r>
          </w:p>
          <w:p w:rsidR="0045530A" w:rsidRPr="00482B21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DA0B08" w:rsidP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 w:rsidP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Заявление заполн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ется по форме, 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писывается руков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дителем юридич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ского лица (фили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ла) или иным упо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номоченным лицом с указанием его должности.</w:t>
            </w:r>
          </w:p>
          <w:p w:rsidR="00F4617B" w:rsidRPr="00482B21" w:rsidRDefault="00F4617B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В случае подачи документов в эле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тронном виде, зая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ление должно быть подписано эле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тронной подписью</w:t>
            </w:r>
          </w:p>
          <w:p w:rsidR="00782C30" w:rsidRDefault="00782C30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82C30" w:rsidRPr="00482B21" w:rsidRDefault="00782C30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0A5386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4617B" w:rsidRDefault="00F4617B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Pr="00482B21" w:rsidRDefault="000A5386" w:rsidP="000A5386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4617B" w:rsidRDefault="00F4617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2412EE" w:rsidP="00241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 w:rsidP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 должнос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ного лица, подгот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вившего технич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ские условия, дата составления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мента, печать орг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низации.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7D" w:rsidRPr="00482B21" w:rsidRDefault="0076447D" w:rsidP="0045530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Форма заявления (приложение    № 1).</w:t>
            </w: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8D2308" w:rsidRPr="00482B21" w:rsidRDefault="008D2308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8D2308" w:rsidRPr="00482B21" w:rsidRDefault="008D2308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1974A6" w:rsidRPr="00482B21" w:rsidRDefault="001974A6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782C30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782C30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45530A" w:rsidP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/>
              </w:rPr>
            </w:pPr>
          </w:p>
          <w:p w:rsidR="00B17EDD" w:rsidRPr="00482B21" w:rsidRDefault="00B17EDD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2412EE" w:rsidP="00DA0B08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7D" w:rsidRPr="00482B21" w:rsidRDefault="0076447D" w:rsidP="0076447D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Образец зая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ления (прил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жение № 2).</w:t>
            </w:r>
          </w:p>
          <w:p w:rsidR="00E57C3E" w:rsidRPr="00482B21" w:rsidRDefault="00E57C3E" w:rsidP="008D23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782C30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/>
              </w:rPr>
            </w:pPr>
          </w:p>
          <w:p w:rsidR="001974A6" w:rsidRPr="00482B21" w:rsidRDefault="001974A6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17EDD" w:rsidRPr="00482B21" w:rsidRDefault="0045530A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ind w:firstLine="0"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45530A" w:rsidP="0045530A">
            <w:pPr>
              <w:spacing w:before="24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0A5386">
            <w:pPr>
              <w:ind w:firstLine="0"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0A5386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3485D" w:rsidRPr="00482B21" w:rsidRDefault="00E3485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3485D" w:rsidRPr="00482B21" w:rsidRDefault="00E3485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2412EE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E57C3E" w:rsidRDefault="00E57C3E" w:rsidP="006518A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5. «Документы и сведения, получаемые посредством межведомственного</w:t>
      </w:r>
    </w:p>
    <w:p w:rsidR="00E57C3E" w:rsidRDefault="00E57C3E" w:rsidP="006518A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информационного взаимодействия</w:t>
      </w:r>
    </w:p>
    <w:tbl>
      <w:tblPr>
        <w:tblStyle w:val="ab"/>
        <w:tblW w:w="14709" w:type="dxa"/>
        <w:tblLayout w:type="fixed"/>
        <w:tblLook w:val="04A0"/>
      </w:tblPr>
      <w:tblGrid>
        <w:gridCol w:w="959"/>
        <w:gridCol w:w="1417"/>
        <w:gridCol w:w="2128"/>
        <w:gridCol w:w="1985"/>
        <w:gridCol w:w="1844"/>
        <w:gridCol w:w="1701"/>
        <w:gridCol w:w="1844"/>
        <w:gridCol w:w="1555"/>
        <w:gridCol w:w="1276"/>
      </w:tblGrid>
      <w:tr w:rsidR="00E57C3E" w:rsidRPr="007C3DE5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зиты акт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альной техн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логич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ской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карты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 вза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моде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ствия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запр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шиваемого документа (сведения)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и состав сведений, запраш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ваемых  в рамках  межведомственного  информационного  взаимодействия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 (организ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ции). Направля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щего (ей)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домственный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 (орган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зации). В адрес которого (ой) направляется межведомстве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ный запрос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SID</w:t>
            </w:r>
          </w:p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электронного серв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са/наименована вида сведений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осущест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домственного  информационн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взаимодейс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(ша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лоны)</w:t>
            </w:r>
          </w:p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межведомс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венного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проса и отв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та на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домственный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запрос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Образцы заполн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форм 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ственного запроса и ответа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ственный запрос </w:t>
            </w:r>
          </w:p>
        </w:tc>
      </w:tr>
      <w:tr w:rsidR="00E57C3E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57C3E" w:rsidRPr="007C3DE5" w:rsidTr="00DC2B84">
        <w:tc>
          <w:tcPr>
            <w:tcW w:w="14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E56B6F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482B21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114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Правоуст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навлива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щие док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менты на земельный участок, е</w:t>
            </w:r>
            <w:r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Pr="00482B21">
              <w:rPr>
                <w:rFonts w:ascii="Times New Roman" w:hAnsi="Times New Roman" w:cs="Times New Roman"/>
                <w:lang w:val="ru-RU"/>
              </w:rPr>
              <w:t>ли право на земельный участок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регистрир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вано в Ед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ном гос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жимое имущество и сделок с ним.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2316E" w:rsidRPr="00482B21" w:rsidRDefault="00BB7FAD" w:rsidP="00E2316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П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равоу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танавл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вающие д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кументы на объекты к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 xml:space="preserve">питального 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lastRenderedPageBreak/>
              <w:t>строител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ства, расп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ном участке (при нал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чии) если право на объекты  зарегистр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ровано в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дином гос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жимое имуще</w:t>
            </w:r>
            <w:r w:rsidR="00482B21">
              <w:rPr>
                <w:rFonts w:ascii="Times New Roman" w:hAnsi="Times New Roman" w:cs="Times New Roman"/>
                <w:lang w:val="ru-RU"/>
              </w:rPr>
              <w:t>ство и сделок с ним</w:t>
            </w:r>
          </w:p>
          <w:p w:rsidR="00E2316E" w:rsidRDefault="00E2316E" w:rsidP="00E2316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50C8D" w:rsidRPr="00482B21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вый паспорт на земел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ный участок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Pr="00482B21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вые паспо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та на объе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ты кап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тального строител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ства, расп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ложенные </w:t>
            </w: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на земел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ном участке</w:t>
            </w: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Pr="00482B21" w:rsidRDefault="00383E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вый план территории</w:t>
            </w: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с Мин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стерством культуры Забайкал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ского края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Разрешение на 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тельство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Кадастровый номер земельного участка, информация о пр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вообладателе, ра</w:t>
            </w:r>
            <w:r w:rsidRPr="00482B21">
              <w:rPr>
                <w:rFonts w:ascii="Times New Roman" w:hAnsi="Times New Roman" w:cs="Times New Roman"/>
                <w:lang w:val="ru-RU"/>
              </w:rPr>
              <w:t>з</w:t>
            </w:r>
            <w:r w:rsidRPr="00482B21">
              <w:rPr>
                <w:rFonts w:ascii="Times New Roman" w:hAnsi="Times New Roman" w:cs="Times New Roman"/>
                <w:lang w:val="ru-RU"/>
              </w:rPr>
              <w:t>решение на  и</w:t>
            </w:r>
            <w:r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Pr="00482B21">
              <w:rPr>
                <w:rFonts w:ascii="Times New Roman" w:hAnsi="Times New Roman" w:cs="Times New Roman"/>
                <w:lang w:val="ru-RU"/>
              </w:rPr>
              <w:t>пользование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P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/>
                <w:lang w:val="ru-RU"/>
              </w:rPr>
              <w:t>Кадастровый номер объекта капитал</w:t>
            </w:r>
            <w:r w:rsidRPr="00482B21">
              <w:rPr>
                <w:rFonts w:ascii="Times New Roman" w:hAnsi="Times New Roman"/>
                <w:lang w:val="ru-RU"/>
              </w:rPr>
              <w:t>ь</w:t>
            </w:r>
            <w:r w:rsidRPr="00482B21">
              <w:rPr>
                <w:rFonts w:ascii="Times New Roman" w:hAnsi="Times New Roman"/>
                <w:lang w:val="ru-RU"/>
              </w:rPr>
              <w:t>ного строительства, расположенного на земельном участке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Pr="00482B21" w:rsidRDefault="00D62892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номер земельного участка, местоположение, категория земель, площадь, 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вая стоимость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, пр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вообладатель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950016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н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мер, 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 xml:space="preserve"> описание об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ъ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екта капитального строительства, м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стоположение, о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новные характер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стики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383E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ква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тал, план размещ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="00B7667F" w:rsidRPr="00482B21">
              <w:rPr>
                <w:rFonts w:ascii="Times New Roman" w:hAnsi="Times New Roman" w:cs="Times New Roman"/>
                <w:lang w:val="ru-RU"/>
              </w:rPr>
              <w:t>ия земельного участка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A0763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Нахождение   з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мельного участка в зоне охраны</w:t>
            </w:r>
          </w:p>
          <w:p w:rsidR="00A0763D" w:rsidRPr="00A0763D" w:rsidRDefault="00A0763D" w:rsidP="00A0763D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объектов  культу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ного наследия</w:t>
            </w:r>
          </w:p>
          <w:p w:rsidR="00B7667F" w:rsidRPr="00A0763D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A0763D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Реквизиты разр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шения на стро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тельство, дата и номер 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Pr="00482B21" w:rsidRDefault="00383E7F" w:rsidP="00383E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B766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Pr="00A0763D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A0763D">
              <w:rPr>
                <w:rFonts w:ascii="Times New Roman" w:hAnsi="Times New Roman" w:cs="Times New Roman"/>
                <w:lang w:val="ru-RU"/>
              </w:rPr>
              <w:t>ю</w:t>
            </w:r>
            <w:r w:rsidRPr="00A0763D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Pr="00A0763D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A0763D">
              <w:rPr>
                <w:rFonts w:ascii="Times New Roman" w:hAnsi="Times New Roman" w:cs="Times New Roman"/>
                <w:lang w:val="ru-RU"/>
              </w:rPr>
              <w:t>ю</w:t>
            </w:r>
            <w:r w:rsidRPr="00A0763D">
              <w:rPr>
                <w:rFonts w:ascii="Times New Roman" w:hAnsi="Times New Roman" w:cs="Times New Roman"/>
                <w:lang w:val="ru-RU"/>
              </w:rPr>
              <w:t>щий(ая) межв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Росреестр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D62892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735485" w:rsidRPr="00482B21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A0763D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Министерство культуры Заба</w:t>
            </w:r>
            <w:r w:rsidRPr="00A0763D">
              <w:rPr>
                <w:rFonts w:ascii="Times New Roman" w:hAnsi="Times New Roman" w:cs="Times New Roman"/>
                <w:lang w:val="ru-RU"/>
              </w:rPr>
              <w:t>й</w:t>
            </w:r>
            <w:r w:rsidRPr="00A0763D">
              <w:rPr>
                <w:rFonts w:ascii="Times New Roman" w:hAnsi="Times New Roman" w:cs="Times New Roman"/>
                <w:lang w:val="ru-RU"/>
              </w:rPr>
              <w:t>кальского края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</w:t>
            </w:r>
            <w:r w:rsidR="00387A31">
              <w:rPr>
                <w:rFonts w:ascii="Times New Roman" w:hAnsi="Times New Roman" w:cs="Times New Roman"/>
                <w:lang w:val="ru-RU"/>
              </w:rPr>
              <w:t>рация городского поселения</w:t>
            </w:r>
            <w:r>
              <w:rPr>
                <w:rFonts w:ascii="Times New Roman" w:hAnsi="Times New Roman" w:cs="Times New Roman"/>
                <w:lang w:val="ru-RU"/>
              </w:rPr>
              <w:t>, выда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шая ра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решение на строительство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E6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FE7739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Pr="00482B21" w:rsidRDefault="00383E7F" w:rsidP="00383E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B766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Pr="00A0763D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Идентифик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482B21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5 дней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C4557">
              <w:rPr>
                <w:rFonts w:ascii="Times New Roman" w:hAnsi="Times New Roman" w:cs="Times New Roman"/>
                <w:color w:val="000000" w:themeColor="text1"/>
                <w:lang w:val="ru-RU"/>
              </w:rPr>
              <w:t>5 дней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5C4557" w:rsidRPr="00482B21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  <w:t>-</w:t>
            </w:r>
          </w:p>
        </w:tc>
      </w:tr>
      <w:tr w:rsidR="00E57C3E" w:rsidTr="00DC2B84">
        <w:tc>
          <w:tcPr>
            <w:tcW w:w="14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0A341F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6. Результат «подуслуги»</w:t>
      </w:r>
    </w:p>
    <w:tbl>
      <w:tblPr>
        <w:tblStyle w:val="ab"/>
        <w:tblW w:w="14430" w:type="dxa"/>
        <w:tblLayout w:type="fixed"/>
        <w:tblLook w:val="04A0"/>
      </w:tblPr>
      <w:tblGrid>
        <w:gridCol w:w="959"/>
        <w:gridCol w:w="1417"/>
        <w:gridCol w:w="2269"/>
        <w:gridCol w:w="1985"/>
        <w:gridCol w:w="1844"/>
        <w:gridCol w:w="1702"/>
        <w:gridCol w:w="1844"/>
        <w:gridCol w:w="1245"/>
        <w:gridCol w:w="1165"/>
      </w:tblGrid>
      <w:tr w:rsidR="00E57C3E" w:rsidRPr="007C3DE5" w:rsidTr="00E57C3E">
        <w:trPr>
          <w:trHeight w:val="6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мент/документы, я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ляющи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ся(иеся)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зультатом «подуслуги»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Требования к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менту/документам, являющемуся(ихся)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результатом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Характеристика результата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 (пол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жительный/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Форма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та/документов,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являющегося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(ихся) результ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том «подуслуги»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Образец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та/документов,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являющегося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(ихся) резул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татом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Способы пол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чения результата «подуслуги»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хранения нево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требованных заявит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лем результатов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дуслуги»</w:t>
            </w:r>
          </w:p>
        </w:tc>
      </w:tr>
      <w:tr w:rsidR="00E57C3E" w:rsidTr="00E57C3E">
        <w:trPr>
          <w:trHeight w:val="1110"/>
        </w:trPr>
        <w:tc>
          <w:tcPr>
            <w:tcW w:w="14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органе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МФЦ</w:t>
            </w: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57C3E" w:rsidRPr="007C3DE5" w:rsidTr="00E57C3E">
        <w:tc>
          <w:tcPr>
            <w:tcW w:w="144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7A47E5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1742EF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A47E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7A47E5" w:rsidRDefault="007A47E5" w:rsidP="007A47E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B6030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Градостро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тельный план з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мельного участка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Уведомл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ние об отк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зе в выдаче градостро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>тельного плана з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мельного участка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Форма </w:t>
            </w:r>
            <w:r w:rsidR="00B60306">
              <w:rPr>
                <w:rFonts w:ascii="Times New Roman" w:hAnsi="Times New Roman" w:cs="Times New Roman"/>
                <w:lang w:val="ru-RU"/>
              </w:rPr>
              <w:t>градостро</w:t>
            </w:r>
            <w:r w:rsidR="00B60306">
              <w:rPr>
                <w:rFonts w:ascii="Times New Roman" w:hAnsi="Times New Roman" w:cs="Times New Roman"/>
                <w:lang w:val="ru-RU"/>
              </w:rPr>
              <w:t>и</w:t>
            </w:r>
            <w:r w:rsidR="00B60306">
              <w:rPr>
                <w:rFonts w:ascii="Times New Roman" w:hAnsi="Times New Roman" w:cs="Times New Roman"/>
                <w:lang w:val="ru-RU"/>
              </w:rPr>
              <w:t>тельного плана</w:t>
            </w:r>
            <w:r>
              <w:rPr>
                <w:rFonts w:ascii="Times New Roman" w:hAnsi="Times New Roman" w:cs="Times New Roman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верждена приказом Министерства 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тельства и жилищно-коммунального 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зяйства РФ от </w:t>
            </w:r>
            <w:r w:rsidR="004C68A5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4C68A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.201</w:t>
            </w:r>
            <w:r w:rsidR="004C68A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г № </w:t>
            </w:r>
            <w:r w:rsidR="004C68A5">
              <w:rPr>
                <w:rFonts w:ascii="Times New Roman" w:hAnsi="Times New Roman" w:cs="Times New Roman"/>
                <w:lang w:val="ru-RU"/>
              </w:rPr>
              <w:t>400</w:t>
            </w:r>
            <w:r>
              <w:rPr>
                <w:rFonts w:ascii="Times New Roman" w:hAnsi="Times New Roman" w:cs="Times New Roman"/>
                <w:lang w:val="ru-RU"/>
              </w:rPr>
              <w:t>/пр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A47E5" w:rsidRPr="00A0763D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Уведомление об о</w:t>
            </w:r>
            <w:r w:rsidRPr="00A0763D">
              <w:rPr>
                <w:rFonts w:ascii="Times New Roman" w:hAnsi="Times New Roman" w:cs="Times New Roman"/>
                <w:lang w:val="ru-RU"/>
              </w:rPr>
              <w:t>т</w:t>
            </w:r>
            <w:r w:rsidRPr="00A0763D">
              <w:rPr>
                <w:rFonts w:ascii="Times New Roman" w:hAnsi="Times New Roman" w:cs="Times New Roman"/>
                <w:lang w:val="ru-RU"/>
              </w:rPr>
              <w:t>казе в выдаче град</w:t>
            </w:r>
            <w:r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lang w:val="ru-RU"/>
              </w:rPr>
              <w:t>строительного плана земельного учас</w:t>
            </w:r>
            <w:r w:rsidRPr="00A0763D">
              <w:rPr>
                <w:rFonts w:ascii="Times New Roman" w:hAnsi="Times New Roman" w:cs="Times New Roman"/>
                <w:lang w:val="ru-RU"/>
              </w:rPr>
              <w:t>т</w:t>
            </w:r>
            <w:r w:rsidRPr="00A0763D">
              <w:rPr>
                <w:rFonts w:ascii="Times New Roman" w:hAnsi="Times New Roman" w:cs="Times New Roman"/>
                <w:lang w:val="ru-RU"/>
              </w:rPr>
              <w:t>ка,</w:t>
            </w:r>
            <w:r w:rsidR="00387A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763D">
              <w:rPr>
                <w:rFonts w:ascii="Times New Roman" w:hAnsi="Times New Roman" w:cs="Times New Roman"/>
                <w:lang w:val="ru-RU"/>
              </w:rPr>
              <w:t>подписанное руко-водителем ответ-ственного</w:t>
            </w:r>
            <w:r w:rsidR="00387A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0763D">
              <w:rPr>
                <w:rFonts w:ascii="Times New Roman" w:hAnsi="Times New Roman" w:cs="Times New Roman"/>
                <w:lang w:val="ru-RU"/>
              </w:rPr>
              <w:t>специали-ста, предоставляю-щего муниципал</w:t>
            </w:r>
            <w:r w:rsidRPr="00A0763D">
              <w:rPr>
                <w:rFonts w:ascii="Times New Roman" w:hAnsi="Times New Roman" w:cs="Times New Roman"/>
                <w:lang w:val="ru-RU"/>
              </w:rPr>
              <w:t>ь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ную услугу  </w:t>
            </w:r>
          </w:p>
          <w:p w:rsidR="004C68A5" w:rsidRDefault="004C68A5" w:rsidP="00B6030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C68A5">
              <w:rPr>
                <w:sz w:val="48"/>
                <w:szCs w:val="48"/>
                <w:lang w:val="ru-RU"/>
              </w:rPr>
              <w:lastRenderedPageBreak/>
              <w:br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Положительный</w:t>
            </w: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D500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16C71" w:rsidRDefault="00D500DF" w:rsidP="00D500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Форма </w:t>
            </w:r>
            <w:r w:rsidR="00F33614">
              <w:rPr>
                <w:rFonts w:ascii="Times New Roman" w:hAnsi="Times New Roman" w:cs="Times New Roman"/>
                <w:lang w:val="ru-RU"/>
              </w:rPr>
              <w:t>град</w:t>
            </w:r>
            <w:r w:rsidR="00F33614">
              <w:rPr>
                <w:rFonts w:ascii="Times New Roman" w:hAnsi="Times New Roman" w:cs="Times New Roman"/>
                <w:lang w:val="ru-RU"/>
              </w:rPr>
              <w:t>о</w:t>
            </w:r>
            <w:r w:rsidR="00F33614">
              <w:rPr>
                <w:rFonts w:ascii="Times New Roman" w:hAnsi="Times New Roman" w:cs="Times New Roman"/>
                <w:lang w:val="ru-RU"/>
              </w:rPr>
              <w:t>строительного плана земельн</w:t>
            </w:r>
            <w:r w:rsidR="00F33614">
              <w:rPr>
                <w:rFonts w:ascii="Times New Roman" w:hAnsi="Times New Roman" w:cs="Times New Roman"/>
                <w:lang w:val="ru-RU"/>
              </w:rPr>
              <w:t>о</w:t>
            </w:r>
            <w:r w:rsidR="00F33614">
              <w:rPr>
                <w:rFonts w:ascii="Times New Roman" w:hAnsi="Times New Roman" w:cs="Times New Roman"/>
                <w:lang w:val="ru-RU"/>
              </w:rPr>
              <w:t>го учас</w:t>
            </w:r>
            <w:r w:rsidR="00F33614">
              <w:rPr>
                <w:rFonts w:ascii="Times New Roman" w:hAnsi="Times New Roman" w:cs="Times New Roman"/>
                <w:lang w:val="ru-RU"/>
              </w:rPr>
              <w:t>т</w:t>
            </w:r>
            <w:r w:rsidR="00F33614">
              <w:rPr>
                <w:rFonts w:ascii="Times New Roman" w:hAnsi="Times New Roman" w:cs="Times New Roman"/>
                <w:lang w:val="ru-RU"/>
              </w:rPr>
              <w:t>ка</w:t>
            </w:r>
            <w:r w:rsidR="00D62BB0" w:rsidRPr="00A0763D">
              <w:rPr>
                <w:rFonts w:ascii="Times New Roman" w:hAnsi="Times New Roman" w:cs="Times New Roman"/>
                <w:lang w:val="ru-RU"/>
              </w:rPr>
              <w:t>(Приложение № 3)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A0763D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запо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 xml:space="preserve">нения формы </w:t>
            </w:r>
            <w:r w:rsidR="006C2F31">
              <w:rPr>
                <w:rFonts w:ascii="Times New Roman" w:hAnsi="Times New Roman" w:cs="Times New Roman"/>
                <w:lang w:val="ru-RU"/>
              </w:rPr>
              <w:t>градостро</w:t>
            </w:r>
            <w:r w:rsidR="006C2F31">
              <w:rPr>
                <w:rFonts w:ascii="Times New Roman" w:hAnsi="Times New Roman" w:cs="Times New Roman"/>
                <w:lang w:val="ru-RU"/>
              </w:rPr>
              <w:t>и</w:t>
            </w:r>
            <w:r w:rsidR="006C2F31">
              <w:rPr>
                <w:rFonts w:ascii="Times New Roman" w:hAnsi="Times New Roman" w:cs="Times New Roman"/>
                <w:lang w:val="ru-RU"/>
              </w:rPr>
              <w:t>тельного плана земельного учас</w:t>
            </w:r>
            <w:r w:rsidR="006C2F31">
              <w:rPr>
                <w:rFonts w:ascii="Times New Roman" w:hAnsi="Times New Roman" w:cs="Times New Roman"/>
                <w:lang w:val="ru-RU"/>
              </w:rPr>
              <w:t>т</w:t>
            </w:r>
            <w:r w:rsidR="006C2F31">
              <w:rPr>
                <w:rFonts w:ascii="Times New Roman" w:hAnsi="Times New Roman" w:cs="Times New Roman"/>
                <w:lang w:val="ru-RU"/>
              </w:rPr>
              <w:t>ка</w:t>
            </w:r>
            <w:r w:rsidR="00C910B4" w:rsidRPr="00A0763D">
              <w:rPr>
                <w:rFonts w:ascii="Times New Roman" w:hAnsi="Times New Roman" w:cs="Times New Roman"/>
                <w:lang w:val="ru-RU"/>
              </w:rPr>
              <w:t>(Приложение № 4)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A0763D" w:rsidRDefault="00E57C3E" w:rsidP="00344A1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органе, пр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доставляющем услугу,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МФЦ на б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аправление документа, по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д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писанного эле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тронной подп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сью, на адрес электронной почты;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очтовая связь</w:t>
            </w:r>
            <w:r w:rsidR="007A47E5" w:rsidRPr="00A0763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A47E5" w:rsidRPr="00A0763D" w:rsidRDefault="007A47E5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47C56" w:rsidRPr="00A0763D" w:rsidRDefault="00447C56" w:rsidP="00447C56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органе, пр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доставляющем услугу,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МФЦ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направление документа, по</w:t>
            </w:r>
            <w:r w:rsidRPr="00A0763D">
              <w:rPr>
                <w:rFonts w:ascii="Times New Roman" w:hAnsi="Times New Roman" w:cs="Times New Roman"/>
                <w:lang w:val="ru-RU"/>
              </w:rPr>
              <w:t>д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писанного эле</w:t>
            </w:r>
            <w:r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Pr="00A0763D">
              <w:rPr>
                <w:rFonts w:ascii="Times New Roman" w:hAnsi="Times New Roman" w:cs="Times New Roman"/>
                <w:lang w:val="ru-RU"/>
              </w:rPr>
              <w:t>тронной подп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>сью, на адрес электронной почты;</w:t>
            </w:r>
          </w:p>
          <w:p w:rsidR="007A47E5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почтовая связь</w:t>
            </w:r>
          </w:p>
          <w:p w:rsidR="007A47E5" w:rsidRDefault="007A47E5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 месяцев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6 месяцев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дней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30 дней</w:t>
            </w:r>
          </w:p>
        </w:tc>
      </w:tr>
      <w:tr w:rsidR="00E57C3E" w:rsidTr="00E57C3E">
        <w:tc>
          <w:tcPr>
            <w:tcW w:w="144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7. «Технологические процессы предоставления «подуслуги»</w:t>
      </w:r>
    </w:p>
    <w:tbl>
      <w:tblPr>
        <w:tblStyle w:val="ab"/>
        <w:tblW w:w="0" w:type="auto"/>
        <w:tblLook w:val="04A0"/>
      </w:tblPr>
      <w:tblGrid>
        <w:gridCol w:w="656"/>
        <w:gridCol w:w="2533"/>
        <w:gridCol w:w="2525"/>
        <w:gridCol w:w="2500"/>
        <w:gridCol w:w="2504"/>
        <w:gridCol w:w="2034"/>
        <w:gridCol w:w="2034"/>
      </w:tblGrid>
      <w:tr w:rsidR="00A87625" w:rsidRPr="007C3DE5" w:rsidTr="008E664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процед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ры процесса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исполн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процесса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исполнения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цедуры  (проце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са)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 процед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ры (процесса)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Ресурсы, необх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димые для выпо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нения проц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дуры процесса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тов, необходимые для выполнения процедуры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цесса</w:t>
            </w:r>
          </w:p>
        </w:tc>
      </w:tr>
      <w:tr w:rsidR="00A87625" w:rsidTr="008E664D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57C3E" w:rsidRPr="007C3DE5" w:rsidTr="00E57C3E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8926F5" w:rsidP="008926F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A0763D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A87625" w:rsidTr="008E664D">
        <w:trPr>
          <w:trHeight w:val="2546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E57C3E" w:rsidRDefault="00E57C3E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CB02FC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D0702" w:rsidRDefault="00ED0702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При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ем и регистрация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аявления и докуме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тов, представленных заявителем 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093B8E" w:rsidRDefault="00093B8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Проверка наличия документов, необходимых для принятия решения о 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подготовке  градостроительного плана земел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участка</w:t>
            </w: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Запрос необходимых документов для предоставления муниципальнойуслуги, находящихся в распоряжении государственных органов, органов местного сам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управления.</w:t>
            </w: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9F30CE" w:rsidRDefault="009F30C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54F5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Принятие решения о предоставлении или об отказе в предоставлении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стка. </w:t>
            </w: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Pr="000315B5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B15B34" w:rsidRDefault="00B15B34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B15B34" w:rsidRDefault="00B15B34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Pr="00A0763D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Согласование проектапостановления Администрации о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б утверждении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участка или уведомления об отказе в 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утверждении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градостроительного плана земельного уч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стка и его регистрация. </w:t>
            </w: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A87625" w:rsidRDefault="00A87625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Выдача 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Администрации об</w:t>
            </w:r>
            <w:r w:rsidR="00387A3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верждении градо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строительного плана земельного участка или уведомления об от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казе в  утверждении 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плана земельного участка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Прием заявления, фи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сирование факта его получения путем пр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изведени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 записи в Журнале регистрации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аявлений, проверка наличия  до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кументов, указанных в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аявлении. 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 случае поступления заявления в форме эле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тронного докуме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та ответственный специ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лист направляет заяв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телю электронное 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общение о приеме зая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ления(сообщение дол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ж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 содержать информ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цию: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 сроках рассмотр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ния заявления;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 необходимости в 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чении 10 рабочих дней со дня получения да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сообщения напр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вить прилагаемые к з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явлению документы в бумажном виде) .</w:t>
            </w:r>
          </w:p>
          <w:p w:rsidR="00EE055E" w:rsidRDefault="00EE055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61028B" w:rsidRPr="00A0763D" w:rsidRDefault="00CB02FC" w:rsidP="0061028B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Руководителем назн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чается специалист 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министрации муниц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пального образования, ответственный за ра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смотрение документов и направление межв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домственных запросов. </w:t>
            </w:r>
            <w:r w:rsidR="0061028B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Проведение проверки</w:t>
            </w:r>
          </w:p>
          <w:p w:rsidR="0061028B" w:rsidRPr="00A0763D" w:rsidRDefault="0061028B" w:rsidP="0061028B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документов, прилага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мых к заявлению, на предмет наличия док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ментов, необходимых для предоставления 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луги.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Оформляется запрос необходимых докуме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тов для предоставления муниципальной услуги, находящихся в расп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ряжении государстве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ных органов, органов местного самоуправл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ния, и которые заяв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 не представил с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мостоятельно.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Pr="00A0763D" w:rsidRDefault="00D54F54" w:rsidP="00D54F54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случае отсутствия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оснований для отказа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в  выдаче градостроительного плана земельного участка ответственный специалист осуществляет подготовку проекта постановления Администрации об утверждении градостроительного плана земельного участка.</w:t>
            </w:r>
          </w:p>
          <w:p w:rsidR="00E57C3E" w:rsidRPr="00A0763D" w:rsidRDefault="00E57C3E" w:rsidP="009F30CE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При наличии оснований для отказа в предоставлении муниципальной услуги  готовится  уведомление застройщика об отказе</w:t>
            </w:r>
            <w:r w:rsidR="00AE6335" w:rsidRPr="00A0763D">
              <w:rPr>
                <w:rFonts w:ascii="Times New Roman" w:hAnsi="Times New Roman" w:cs="Times New Roman"/>
                <w:lang w:val="ru-RU"/>
              </w:rPr>
              <w:t xml:space="preserve"> в выдаче </w:t>
            </w:r>
            <w:r w:rsidR="00EE1C46" w:rsidRPr="00A0763D">
              <w:rPr>
                <w:rFonts w:ascii="Times New Roman" w:hAnsi="Times New Roman" w:cs="Times New Roman"/>
                <w:lang w:val="ru-RU"/>
              </w:rPr>
              <w:t>градостроительного плана земельного участка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с указанием причин отказа. </w:t>
            </w:r>
          </w:p>
          <w:p w:rsidR="00AE6335" w:rsidRPr="00A0763D" w:rsidRDefault="00AE6335" w:rsidP="009F30CE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 xml:space="preserve">Проект постановления Администрации о выдаче градостроительного плана земельного участка или уведомление об отказе направляются на 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согласование Руководителю Администрации.</w:t>
            </w:r>
          </w:p>
          <w:p w:rsidR="00E57C3E" w:rsidRPr="00A0763D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Согласование проект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нистрации о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б утве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ждении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тельного плана земел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участка или ув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домления об отказе в 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утверждении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строительного плана земельного участка 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ководителем Админ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страции муниципальн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го образования и его регистрация</w:t>
            </w: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FE4BD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Заявитель уведомляется по телефону (факсу), указанному</w:t>
            </w:r>
            <w:r w:rsidR="00ED0702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в заявлении 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месте и времени п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лучения 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тельного плана либо 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уведомления об отказе.  </w:t>
            </w:r>
          </w:p>
          <w:p w:rsidR="00E57C3E" w:rsidRDefault="00E57C3E" w:rsidP="00526DCF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A0763D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1 рабочий день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BB19A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CB02FC" w:rsidP="00EE055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A31B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E1FF6">
              <w:rPr>
                <w:rFonts w:ascii="Times New Roman" w:hAnsi="Times New Roman" w:cs="Times New Roman"/>
                <w:lang w:val="ru-RU"/>
              </w:rPr>
              <w:t xml:space="preserve">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Pr="00A0763D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3</w:t>
            </w:r>
            <w:r w:rsidR="00E74CC4" w:rsidRPr="00A0763D">
              <w:rPr>
                <w:rFonts w:ascii="Times New Roman" w:hAnsi="Times New Roman" w:cs="Times New Roman"/>
                <w:lang w:val="ru-RU"/>
              </w:rPr>
              <w:t xml:space="preserve"> рабочих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дня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1 рабочий день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F2091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Специалист админист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рации городского пос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ления</w:t>
            </w:r>
            <w:r w:rsidR="00EE055E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EE055E" w:rsidRPr="00A0763D">
              <w:rPr>
                <w:rFonts w:ascii="Times New Roman" w:hAnsi="Times New Roman" w:cs="Times New Roman"/>
                <w:bCs/>
                <w:lang w:val="ru-RU"/>
              </w:rPr>
              <w:t>специалист МФЦ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2091E" w:rsidRDefault="00CB02FC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Руководитель и ответственный с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пециалист адми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нистрации горо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ского поселения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администрации муниципального обр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/>
              </w:rPr>
              <w:t>зования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2091E" w:rsidRDefault="00F2091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администрации муниципального обр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/>
              </w:rPr>
              <w:t>зования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87625" w:rsidRPr="00A0763D" w:rsidRDefault="00A87625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bCs/>
                <w:lang w:val="ru-RU"/>
              </w:rPr>
              <w:t>Руководитель Администраци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и городского п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lastRenderedPageBreak/>
              <w:t>селения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,</w:t>
            </w:r>
          </w:p>
          <w:p w:rsidR="00F2091E" w:rsidRPr="00A0763D" w:rsidRDefault="00F2091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bCs/>
                <w:lang w:val="ru-RU"/>
              </w:rPr>
              <w:t>Специалист администра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ции городского пос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ления</w:t>
            </w:r>
          </w:p>
          <w:p w:rsidR="00E57C3E" w:rsidRPr="00A0763D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D45C31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админист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рации городского пос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387A31">
              <w:rPr>
                <w:rFonts w:ascii="Times New Roman" w:hAnsi="Times New Roman" w:cs="Times New Roman"/>
                <w:bCs/>
                <w:lang w:val="ru-RU"/>
              </w:rPr>
              <w:t>ления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специалист МФЦ</w:t>
            </w: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61028B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E633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61028B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CB02FC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E633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D45C31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Tr="00E57C3E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093B8E">
            <w:pPr>
              <w:spacing w:before="0" w:beforeAutospacing="0" w:after="0" w:afterAutospacing="0"/>
              <w:contextualSpacing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A0763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8. «Особенности предоставления «подуслуги» в электронной форме»</w:t>
      </w:r>
    </w:p>
    <w:tbl>
      <w:tblPr>
        <w:tblStyle w:val="ab"/>
        <w:tblW w:w="15212" w:type="dxa"/>
        <w:tblLook w:val="04A0"/>
      </w:tblPr>
      <w:tblGrid>
        <w:gridCol w:w="1791"/>
        <w:gridCol w:w="2238"/>
        <w:gridCol w:w="2238"/>
        <w:gridCol w:w="2898"/>
        <w:gridCol w:w="2070"/>
        <w:gridCol w:w="1975"/>
        <w:gridCol w:w="2002"/>
      </w:tblGrid>
      <w:tr w:rsidR="00E57C3E" w:rsidRPr="007C3DE5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получения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заявителем и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формации о сроках и поря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ке предоставл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«подусл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записи на прием в орган, МФЦ для подачи запроса о предоставлении «п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дуслуги»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ния запроса о пр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доставлении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луги»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приема и регистр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 органом,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ляющим  услугу, запроса о предоставлении  «подусл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ги» и иных  документов,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необходимых для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тавления»подуслуги»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 оплаты государственной пошлины за предосталвение «подуслуги» и уплаты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иных платежей, взимаемых в соотве</w:t>
            </w:r>
            <w:r w:rsidR="0074101A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ствии с закон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дательством российской Федер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получения сведений о ходе выполнения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проса о предо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тавлении «поду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луги»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 подачи жалобы на нар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шение  порядка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 «подуслуги» и 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судебного  (внес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дебного)  обжал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вания 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шений и действий (безде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ствия) орг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на  в процессе получ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«подусл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ги»</w:t>
            </w:r>
          </w:p>
        </w:tc>
      </w:tr>
      <w:tr w:rsidR="00E57C3E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57C3E" w:rsidRPr="007C3DE5" w:rsidTr="00E57C3E">
        <w:tc>
          <w:tcPr>
            <w:tcW w:w="15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5718F1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A0763D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RPr="007C3DE5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AE21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Указывается р</w:t>
            </w:r>
            <w:r w:rsidR="00E57C3E">
              <w:rPr>
                <w:rFonts w:ascii="Times New Roman" w:hAnsi="Times New Roman" w:cs="Times New Roman"/>
                <w:lang w:val="ru-RU"/>
              </w:rPr>
              <w:t>еализованный администрацией муниципального образования сервис для пр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t>доставления услуги в эле</w:t>
            </w:r>
            <w:r w:rsidR="00E57C3E">
              <w:rPr>
                <w:rFonts w:ascii="Times New Roman" w:hAnsi="Times New Roman" w:cs="Times New Roman"/>
                <w:lang w:val="ru-RU"/>
              </w:rPr>
              <w:t>к</w:t>
            </w:r>
            <w:r w:rsidR="00E57C3E">
              <w:rPr>
                <w:rFonts w:ascii="Times New Roman" w:hAnsi="Times New Roman" w:cs="Times New Roman"/>
                <w:lang w:val="ru-RU"/>
              </w:rPr>
              <w:t>тронной форме.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разования, Ед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ный портал государс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венных, регионал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ный портал 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ственных 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луг.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A0763D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разования, Ед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ный портал государс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венных, регионал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ный портал 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AE2139">
              <w:rPr>
                <w:rFonts w:ascii="Times New Roman" w:hAnsi="Times New Roman" w:cs="Times New Roman"/>
                <w:lang w:val="ru-RU"/>
              </w:rPr>
              <w:t>ственных услуг,</w:t>
            </w:r>
            <w:r w:rsidR="00387A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2139" w:rsidRPr="00A0763D">
              <w:rPr>
                <w:rFonts w:ascii="Times New Roman" w:hAnsi="Times New Roman" w:cs="Times New Roman"/>
                <w:lang w:val="ru-RU"/>
              </w:rPr>
              <w:t>электронная почта</w:t>
            </w:r>
          </w:p>
          <w:p w:rsidR="00E57C3E" w:rsidRPr="00A0763D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Требуется  предоставление  заявителем  документов на бумажном носителе неп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средственно при получении результата «подуслуги»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4F611A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D13ED" w:rsidRDefault="000D13ED" w:rsidP="000D13E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1A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ного образования, Единый портал государственных, региональный портал 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4F611A">
              <w:rPr>
                <w:rFonts w:ascii="Times New Roman" w:hAnsi="Times New Roman" w:cs="Times New Roman"/>
                <w:lang w:val="ru-RU"/>
              </w:rPr>
              <w:t>ственных у</w:t>
            </w:r>
            <w:r w:rsidR="004F611A">
              <w:rPr>
                <w:rFonts w:ascii="Times New Roman" w:hAnsi="Times New Roman" w:cs="Times New Roman"/>
                <w:lang w:val="ru-RU"/>
              </w:rPr>
              <w:t>с</w:t>
            </w:r>
            <w:r w:rsidR="004F611A">
              <w:rPr>
                <w:rFonts w:ascii="Times New Roman" w:hAnsi="Times New Roman" w:cs="Times New Roman"/>
                <w:lang w:val="ru-RU"/>
              </w:rPr>
              <w:t>луг,</w:t>
            </w:r>
            <w:r w:rsidR="00387A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электронная почта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13ED" w:rsidRDefault="000D13ED">
            <w:pPr>
              <w:ind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D13E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1A" w:rsidRPr="00A0763D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ного образования, Ед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ный портал 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дарственных, региональный портал  государ</w:t>
            </w:r>
            <w:r w:rsidR="004F611A">
              <w:rPr>
                <w:rFonts w:ascii="Times New Roman" w:hAnsi="Times New Roman" w:cs="Times New Roman"/>
                <w:lang w:val="ru-RU"/>
              </w:rPr>
              <w:t>с</w:t>
            </w:r>
            <w:r w:rsidR="004F611A">
              <w:rPr>
                <w:rFonts w:ascii="Times New Roman" w:hAnsi="Times New Roman" w:cs="Times New Roman"/>
                <w:lang w:val="ru-RU"/>
              </w:rPr>
              <w:t>т</w:t>
            </w:r>
            <w:r w:rsidR="004F611A">
              <w:rPr>
                <w:rFonts w:ascii="Times New Roman" w:hAnsi="Times New Roman" w:cs="Times New Roman"/>
                <w:lang w:val="ru-RU"/>
              </w:rPr>
              <w:t>венных услуг,</w:t>
            </w:r>
            <w:r w:rsidR="00387A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официал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ь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ный сайт МФЦ,  электро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ная почта органа, предоста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ляющего муниц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пальную услугу</w:t>
            </w:r>
          </w:p>
          <w:p w:rsidR="00E57C3E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RPr="007C3DE5" w:rsidTr="00E57C3E">
        <w:tc>
          <w:tcPr>
            <w:tcW w:w="15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F7122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57C3E" w:rsidSect="00EE1FF4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9D" w:rsidRDefault="002E159D" w:rsidP="003517C0">
      <w:pPr>
        <w:spacing w:before="0" w:after="0"/>
      </w:pPr>
      <w:r>
        <w:separator/>
      </w:r>
    </w:p>
  </w:endnote>
  <w:endnote w:type="continuationSeparator" w:id="1">
    <w:p w:rsidR="002E159D" w:rsidRDefault="002E159D" w:rsidP="003517C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9D" w:rsidRDefault="002E159D" w:rsidP="003517C0">
      <w:pPr>
        <w:spacing w:before="0" w:after="0"/>
      </w:pPr>
      <w:r>
        <w:separator/>
      </w:r>
    </w:p>
  </w:footnote>
  <w:footnote w:type="continuationSeparator" w:id="1">
    <w:p w:rsidR="002E159D" w:rsidRDefault="002E159D" w:rsidP="003517C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E95"/>
    <w:multiLevelType w:val="hybridMultilevel"/>
    <w:tmpl w:val="12FA7EC8"/>
    <w:lvl w:ilvl="0" w:tplc="61AA238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275C8A"/>
    <w:multiLevelType w:val="multilevel"/>
    <w:tmpl w:val="CF766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C3E"/>
    <w:rsid w:val="000036F1"/>
    <w:rsid w:val="000306BA"/>
    <w:rsid w:val="000315B5"/>
    <w:rsid w:val="00073DAF"/>
    <w:rsid w:val="00093602"/>
    <w:rsid w:val="00093B8E"/>
    <w:rsid w:val="00097CA1"/>
    <w:rsid w:val="000A341F"/>
    <w:rsid w:val="000A5386"/>
    <w:rsid w:val="000D13ED"/>
    <w:rsid w:val="000D2E6C"/>
    <w:rsid w:val="000E3F1A"/>
    <w:rsid w:val="000E4949"/>
    <w:rsid w:val="00105E08"/>
    <w:rsid w:val="00111BAB"/>
    <w:rsid w:val="00116C1F"/>
    <w:rsid w:val="00134179"/>
    <w:rsid w:val="00141793"/>
    <w:rsid w:val="001637B2"/>
    <w:rsid w:val="001742EF"/>
    <w:rsid w:val="00174E45"/>
    <w:rsid w:val="001837CB"/>
    <w:rsid w:val="001860DA"/>
    <w:rsid w:val="0019056A"/>
    <w:rsid w:val="001974A6"/>
    <w:rsid w:val="0019796C"/>
    <w:rsid w:val="001C1FF7"/>
    <w:rsid w:val="001C4304"/>
    <w:rsid w:val="001D3501"/>
    <w:rsid w:val="001D7617"/>
    <w:rsid w:val="001E1123"/>
    <w:rsid w:val="0023152F"/>
    <w:rsid w:val="00233532"/>
    <w:rsid w:val="002412EE"/>
    <w:rsid w:val="00242776"/>
    <w:rsid w:val="0026478C"/>
    <w:rsid w:val="0027312F"/>
    <w:rsid w:val="0027394E"/>
    <w:rsid w:val="0028562F"/>
    <w:rsid w:val="002A55DB"/>
    <w:rsid w:val="002B7ED6"/>
    <w:rsid w:val="002C35A1"/>
    <w:rsid w:val="002E159D"/>
    <w:rsid w:val="00307A25"/>
    <w:rsid w:val="0031229E"/>
    <w:rsid w:val="0032263A"/>
    <w:rsid w:val="00341144"/>
    <w:rsid w:val="00344A17"/>
    <w:rsid w:val="003517C0"/>
    <w:rsid w:val="0035240A"/>
    <w:rsid w:val="0035385E"/>
    <w:rsid w:val="0037324D"/>
    <w:rsid w:val="00383E7F"/>
    <w:rsid w:val="00387A31"/>
    <w:rsid w:val="00397331"/>
    <w:rsid w:val="003C3E39"/>
    <w:rsid w:val="003D6758"/>
    <w:rsid w:val="0040794C"/>
    <w:rsid w:val="00414F6D"/>
    <w:rsid w:val="00434C83"/>
    <w:rsid w:val="00435FE8"/>
    <w:rsid w:val="00447C56"/>
    <w:rsid w:val="0045530A"/>
    <w:rsid w:val="0046145B"/>
    <w:rsid w:val="00470F18"/>
    <w:rsid w:val="00482B21"/>
    <w:rsid w:val="00491593"/>
    <w:rsid w:val="004A276A"/>
    <w:rsid w:val="004C1D04"/>
    <w:rsid w:val="004C68A5"/>
    <w:rsid w:val="004D7A50"/>
    <w:rsid w:val="004E1843"/>
    <w:rsid w:val="004F611A"/>
    <w:rsid w:val="00511034"/>
    <w:rsid w:val="0052280A"/>
    <w:rsid w:val="00526DCF"/>
    <w:rsid w:val="0054771F"/>
    <w:rsid w:val="00547895"/>
    <w:rsid w:val="00554102"/>
    <w:rsid w:val="005718F1"/>
    <w:rsid w:val="00591484"/>
    <w:rsid w:val="005C1071"/>
    <w:rsid w:val="005C4557"/>
    <w:rsid w:val="005C4AC4"/>
    <w:rsid w:val="00600D88"/>
    <w:rsid w:val="006042E5"/>
    <w:rsid w:val="0060499A"/>
    <w:rsid w:val="00605F38"/>
    <w:rsid w:val="0061028B"/>
    <w:rsid w:val="0061156B"/>
    <w:rsid w:val="006142F3"/>
    <w:rsid w:val="006345A4"/>
    <w:rsid w:val="00637E36"/>
    <w:rsid w:val="006518AD"/>
    <w:rsid w:val="0066748C"/>
    <w:rsid w:val="006970D6"/>
    <w:rsid w:val="006A65B6"/>
    <w:rsid w:val="006B2DAD"/>
    <w:rsid w:val="006C2F31"/>
    <w:rsid w:val="007112D6"/>
    <w:rsid w:val="00711962"/>
    <w:rsid w:val="00716C71"/>
    <w:rsid w:val="00735485"/>
    <w:rsid w:val="0074101A"/>
    <w:rsid w:val="00752AEA"/>
    <w:rsid w:val="00762D49"/>
    <w:rsid w:val="0076447D"/>
    <w:rsid w:val="00770F35"/>
    <w:rsid w:val="00771662"/>
    <w:rsid w:val="00782C30"/>
    <w:rsid w:val="00782E40"/>
    <w:rsid w:val="007A20D9"/>
    <w:rsid w:val="007A47E5"/>
    <w:rsid w:val="007A634D"/>
    <w:rsid w:val="007A71DC"/>
    <w:rsid w:val="007C3DE5"/>
    <w:rsid w:val="007D6026"/>
    <w:rsid w:val="007D77A2"/>
    <w:rsid w:val="007D7D45"/>
    <w:rsid w:val="007F2B5E"/>
    <w:rsid w:val="00801CD4"/>
    <w:rsid w:val="00803658"/>
    <w:rsid w:val="00810620"/>
    <w:rsid w:val="00822B96"/>
    <w:rsid w:val="0082303C"/>
    <w:rsid w:val="0084255C"/>
    <w:rsid w:val="0086178A"/>
    <w:rsid w:val="00871EC7"/>
    <w:rsid w:val="008753B4"/>
    <w:rsid w:val="008926F5"/>
    <w:rsid w:val="008D2308"/>
    <w:rsid w:val="008E664D"/>
    <w:rsid w:val="008F4ACE"/>
    <w:rsid w:val="009306B4"/>
    <w:rsid w:val="00950016"/>
    <w:rsid w:val="00957AAB"/>
    <w:rsid w:val="00960985"/>
    <w:rsid w:val="00977EB9"/>
    <w:rsid w:val="009B67B5"/>
    <w:rsid w:val="009B7A41"/>
    <w:rsid w:val="009F30CE"/>
    <w:rsid w:val="00A0763D"/>
    <w:rsid w:val="00A31B25"/>
    <w:rsid w:val="00A74E15"/>
    <w:rsid w:val="00A76894"/>
    <w:rsid w:val="00A777DB"/>
    <w:rsid w:val="00A8018D"/>
    <w:rsid w:val="00A86715"/>
    <w:rsid w:val="00A87625"/>
    <w:rsid w:val="00A96D06"/>
    <w:rsid w:val="00AA1BD1"/>
    <w:rsid w:val="00AA3998"/>
    <w:rsid w:val="00AE2139"/>
    <w:rsid w:val="00AE6335"/>
    <w:rsid w:val="00B12F17"/>
    <w:rsid w:val="00B15B34"/>
    <w:rsid w:val="00B17EDD"/>
    <w:rsid w:val="00B44A69"/>
    <w:rsid w:val="00B4701E"/>
    <w:rsid w:val="00B50C8D"/>
    <w:rsid w:val="00B53C64"/>
    <w:rsid w:val="00B60306"/>
    <w:rsid w:val="00B62B0C"/>
    <w:rsid w:val="00B7667F"/>
    <w:rsid w:val="00B8180C"/>
    <w:rsid w:val="00BA04D3"/>
    <w:rsid w:val="00BA190A"/>
    <w:rsid w:val="00BB1674"/>
    <w:rsid w:val="00BB1880"/>
    <w:rsid w:val="00BB19AA"/>
    <w:rsid w:val="00BB2F33"/>
    <w:rsid w:val="00BB74CB"/>
    <w:rsid w:val="00BB7FAD"/>
    <w:rsid w:val="00BD2028"/>
    <w:rsid w:val="00BD293A"/>
    <w:rsid w:val="00BE1404"/>
    <w:rsid w:val="00BE15D1"/>
    <w:rsid w:val="00BF4F1D"/>
    <w:rsid w:val="00C0404B"/>
    <w:rsid w:val="00C21681"/>
    <w:rsid w:val="00C25C03"/>
    <w:rsid w:val="00C5189E"/>
    <w:rsid w:val="00C53E47"/>
    <w:rsid w:val="00C60756"/>
    <w:rsid w:val="00C850E6"/>
    <w:rsid w:val="00C8514A"/>
    <w:rsid w:val="00C910B4"/>
    <w:rsid w:val="00C93624"/>
    <w:rsid w:val="00CB02FC"/>
    <w:rsid w:val="00CC7272"/>
    <w:rsid w:val="00CF19A9"/>
    <w:rsid w:val="00CF3D1A"/>
    <w:rsid w:val="00D37651"/>
    <w:rsid w:val="00D45135"/>
    <w:rsid w:val="00D4514B"/>
    <w:rsid w:val="00D45C31"/>
    <w:rsid w:val="00D500DF"/>
    <w:rsid w:val="00D54F54"/>
    <w:rsid w:val="00D62892"/>
    <w:rsid w:val="00D62BB0"/>
    <w:rsid w:val="00D6325D"/>
    <w:rsid w:val="00D85E63"/>
    <w:rsid w:val="00DA0B08"/>
    <w:rsid w:val="00DC2B84"/>
    <w:rsid w:val="00DD0234"/>
    <w:rsid w:val="00DD12B2"/>
    <w:rsid w:val="00DE2D94"/>
    <w:rsid w:val="00E0705A"/>
    <w:rsid w:val="00E2316E"/>
    <w:rsid w:val="00E3485D"/>
    <w:rsid w:val="00E56B6F"/>
    <w:rsid w:val="00E57C3E"/>
    <w:rsid w:val="00E74CC4"/>
    <w:rsid w:val="00E96CF6"/>
    <w:rsid w:val="00EA1775"/>
    <w:rsid w:val="00EB068A"/>
    <w:rsid w:val="00EB6DAF"/>
    <w:rsid w:val="00ED0702"/>
    <w:rsid w:val="00EE055E"/>
    <w:rsid w:val="00EE1C46"/>
    <w:rsid w:val="00EE1E94"/>
    <w:rsid w:val="00EE1FF4"/>
    <w:rsid w:val="00EE41EA"/>
    <w:rsid w:val="00EE75A7"/>
    <w:rsid w:val="00F2037C"/>
    <w:rsid w:val="00F2091E"/>
    <w:rsid w:val="00F33614"/>
    <w:rsid w:val="00F4617B"/>
    <w:rsid w:val="00F4662E"/>
    <w:rsid w:val="00F51683"/>
    <w:rsid w:val="00F60649"/>
    <w:rsid w:val="00F6575B"/>
    <w:rsid w:val="00F71226"/>
    <w:rsid w:val="00F73B2E"/>
    <w:rsid w:val="00F940BF"/>
    <w:rsid w:val="00FA338B"/>
    <w:rsid w:val="00FB207C"/>
    <w:rsid w:val="00FE1FF6"/>
    <w:rsid w:val="00FE4BDE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rPr>
      <w:lang w:val="en-US"/>
    </w:rPr>
  </w:style>
  <w:style w:type="paragraph" w:styleId="1">
    <w:name w:val="heading 1"/>
    <w:basedOn w:val="a"/>
    <w:next w:val="a"/>
    <w:link w:val="10"/>
    <w:qFormat/>
    <w:rsid w:val="00E57C3E"/>
    <w:pPr>
      <w:widowControl w:val="0"/>
      <w:autoSpaceDE w:val="0"/>
      <w:autoSpaceDN w:val="0"/>
      <w:adjustRightInd w:val="0"/>
      <w:spacing w:before="108" w:beforeAutospacing="0" w:after="108" w:afterAutospacing="0"/>
      <w:ind w:firstLine="0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C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E57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C3E"/>
    <w:rPr>
      <w:color w:val="800080"/>
      <w:u w:val="single"/>
    </w:rPr>
  </w:style>
  <w:style w:type="paragraph" w:styleId="a5">
    <w:name w:val="Body Text Indent"/>
    <w:basedOn w:val="a"/>
    <w:link w:val="a6"/>
    <w:uiPriority w:val="99"/>
    <w:unhideWhenUsed/>
    <w:rsid w:val="00E57C3E"/>
    <w:pPr>
      <w:spacing w:before="0" w:beforeAutospacing="0" w:after="0" w:afterAutospacing="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7C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aa">
    <w:name w:val="Гипертекстовая ссылка"/>
    <w:basedOn w:val="a0"/>
    <w:uiPriority w:val="99"/>
    <w:rsid w:val="00E57C3E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uiPriority w:val="59"/>
    <w:rsid w:val="00E5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6178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0794C"/>
  </w:style>
  <w:style w:type="paragraph" w:styleId="ad">
    <w:name w:val="Normal (Web)"/>
    <w:basedOn w:val="a"/>
    <w:rsid w:val="00407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Цветовое выделение"/>
    <w:uiPriority w:val="99"/>
    <w:rsid w:val="0040794C"/>
    <w:rPr>
      <w:b/>
      <w:bCs/>
      <w:color w:val="000080"/>
    </w:rPr>
  </w:style>
  <w:style w:type="character" w:customStyle="1" w:styleId="apple-style-span">
    <w:name w:val="apple-style-span"/>
    <w:rsid w:val="0040794C"/>
    <w:rPr>
      <w:rFonts w:cs="Times New Roman"/>
    </w:rPr>
  </w:style>
  <w:style w:type="paragraph" w:styleId="af">
    <w:name w:val="Title"/>
    <w:basedOn w:val="a"/>
    <w:link w:val="af0"/>
    <w:qFormat/>
    <w:rsid w:val="0040794C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4079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517C0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517C0"/>
    <w:rPr>
      <w:lang w:val="en-US"/>
    </w:rPr>
  </w:style>
  <w:style w:type="paragraph" w:styleId="af3">
    <w:name w:val="footer"/>
    <w:basedOn w:val="a"/>
    <w:link w:val="af4"/>
    <w:uiPriority w:val="99"/>
    <w:semiHidden/>
    <w:unhideWhenUsed/>
    <w:rsid w:val="003517C0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517C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rPr>
      <w:lang w:val="en-US"/>
    </w:rPr>
  </w:style>
  <w:style w:type="paragraph" w:styleId="1">
    <w:name w:val="heading 1"/>
    <w:basedOn w:val="a"/>
    <w:next w:val="a"/>
    <w:link w:val="10"/>
    <w:qFormat/>
    <w:rsid w:val="00E57C3E"/>
    <w:pPr>
      <w:widowControl w:val="0"/>
      <w:autoSpaceDE w:val="0"/>
      <w:autoSpaceDN w:val="0"/>
      <w:adjustRightInd w:val="0"/>
      <w:spacing w:before="108" w:beforeAutospacing="0" w:after="108" w:afterAutospacing="0"/>
      <w:ind w:firstLine="0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C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E57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C3E"/>
    <w:rPr>
      <w:color w:val="800080"/>
      <w:u w:val="single"/>
    </w:rPr>
  </w:style>
  <w:style w:type="paragraph" w:styleId="a5">
    <w:name w:val="Body Text Indent"/>
    <w:basedOn w:val="a"/>
    <w:link w:val="a6"/>
    <w:uiPriority w:val="99"/>
    <w:unhideWhenUsed/>
    <w:rsid w:val="00E57C3E"/>
    <w:pPr>
      <w:spacing w:before="0" w:beforeAutospacing="0" w:after="0" w:afterAutospacing="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7C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aa">
    <w:name w:val="Гипертекстовая ссылка"/>
    <w:basedOn w:val="a0"/>
    <w:uiPriority w:val="99"/>
    <w:rsid w:val="00E57C3E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uiPriority w:val="59"/>
    <w:rsid w:val="00E5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6178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0794C"/>
  </w:style>
  <w:style w:type="paragraph" w:styleId="ad">
    <w:name w:val="Normal (Web)"/>
    <w:basedOn w:val="a"/>
    <w:rsid w:val="00407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Цветовое выделение"/>
    <w:uiPriority w:val="99"/>
    <w:rsid w:val="0040794C"/>
    <w:rPr>
      <w:b/>
      <w:bCs/>
      <w:color w:val="000080"/>
    </w:rPr>
  </w:style>
  <w:style w:type="character" w:customStyle="1" w:styleId="apple-style-span">
    <w:name w:val="apple-style-span"/>
    <w:rsid w:val="0040794C"/>
    <w:rPr>
      <w:rFonts w:cs="Times New Roman"/>
    </w:rPr>
  </w:style>
  <w:style w:type="paragraph" w:styleId="af">
    <w:name w:val="Title"/>
    <w:basedOn w:val="a"/>
    <w:link w:val="af0"/>
    <w:qFormat/>
    <w:rsid w:val="0040794C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40794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88AE-3579-4618-92A8-906E081A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11119</Words>
  <Characters>63379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admin</cp:lastModifiedBy>
  <cp:revision>18</cp:revision>
  <dcterms:created xsi:type="dcterms:W3CDTF">2018-03-13T05:07:00Z</dcterms:created>
  <dcterms:modified xsi:type="dcterms:W3CDTF">2018-07-25T00:15:00Z</dcterms:modified>
</cp:coreProperties>
</file>